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E0D" w:rsidRPr="00171228" w:rsidRDefault="006B5E0D" w:rsidP="00061F27">
      <w:pPr>
        <w:spacing w:after="0"/>
        <w:jc w:val="center"/>
        <w:rPr>
          <w:rFonts w:ascii="宋体" w:eastAsia="宋体" w:hAnsi="宋体"/>
          <w:b/>
          <w:sz w:val="32"/>
          <w:szCs w:val="32"/>
          <w:lang w:eastAsia="zh-CN"/>
        </w:rPr>
      </w:pPr>
      <w:r w:rsidRPr="00271F37">
        <w:rPr>
          <w:rFonts w:ascii="宋体" w:hAnsi="宋体" w:hint="eastAsia"/>
          <w:b/>
          <w:sz w:val="32"/>
          <w:szCs w:val="32"/>
          <w:lang w:eastAsia="zh-CN"/>
        </w:rPr>
        <w:t>《</w:t>
      </w:r>
      <w:r>
        <w:rPr>
          <w:rFonts w:ascii="宋体" w:eastAsia="宋体" w:hAnsi="宋体" w:hint="eastAsia"/>
          <w:b/>
          <w:sz w:val="32"/>
          <w:szCs w:val="32"/>
          <w:lang w:eastAsia="zh-CN"/>
        </w:rPr>
        <w:t>中外教育简史</w:t>
      </w:r>
      <w:r w:rsidRPr="00271F37">
        <w:rPr>
          <w:rFonts w:ascii="宋体" w:hAnsi="宋体" w:hint="eastAsia"/>
          <w:b/>
          <w:sz w:val="32"/>
          <w:szCs w:val="32"/>
          <w:lang w:eastAsia="zh-CN"/>
        </w:rPr>
        <w:t>》课程教学大纲</w:t>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1332"/>
        <w:gridCol w:w="597"/>
        <w:gridCol w:w="638"/>
        <w:gridCol w:w="1602"/>
        <w:gridCol w:w="1519"/>
        <w:gridCol w:w="876"/>
        <w:gridCol w:w="697"/>
        <w:gridCol w:w="482"/>
        <w:gridCol w:w="1077"/>
      </w:tblGrid>
      <w:tr w:rsidR="006B5E0D" w:rsidRPr="002E27E1" w:rsidTr="0073241D">
        <w:trPr>
          <w:trHeight w:val="340"/>
          <w:jc w:val="center"/>
        </w:trPr>
        <w:tc>
          <w:tcPr>
            <w:tcW w:w="4986" w:type="dxa"/>
            <w:gridSpan w:val="5"/>
            <w:vAlign w:val="center"/>
          </w:tcPr>
          <w:p w:rsidR="006B5E0D" w:rsidRPr="002E27E1" w:rsidRDefault="006B5E0D"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课程名称：</w:t>
            </w:r>
            <w:r>
              <w:rPr>
                <w:rFonts w:ascii="宋体" w:eastAsia="宋体" w:hAnsi="宋体" w:hint="eastAsia"/>
                <w:b/>
                <w:sz w:val="21"/>
                <w:szCs w:val="21"/>
                <w:lang w:eastAsia="zh-CN"/>
              </w:rPr>
              <w:t>中外教育简史</w:t>
            </w:r>
          </w:p>
        </w:tc>
        <w:tc>
          <w:tcPr>
            <w:tcW w:w="4651" w:type="dxa"/>
            <w:gridSpan w:val="5"/>
            <w:vAlign w:val="center"/>
          </w:tcPr>
          <w:p w:rsidR="006B5E0D" w:rsidRPr="002E27E1" w:rsidRDefault="006B5E0D"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课程类别</w:t>
            </w:r>
            <w:r>
              <w:rPr>
                <w:rFonts w:ascii="宋体" w:eastAsia="宋体" w:hAnsi="宋体" w:hint="eastAsia"/>
                <w:b/>
                <w:sz w:val="21"/>
                <w:szCs w:val="21"/>
                <w:lang w:eastAsia="zh-CN"/>
              </w:rPr>
              <w:t>（必修</w:t>
            </w:r>
            <w:r>
              <w:rPr>
                <w:rFonts w:ascii="宋体" w:eastAsia="宋体" w:hAnsi="宋体"/>
                <w:b/>
                <w:sz w:val="21"/>
                <w:szCs w:val="21"/>
                <w:lang w:eastAsia="zh-CN"/>
              </w:rPr>
              <w:t>/</w:t>
            </w:r>
            <w:r>
              <w:rPr>
                <w:rFonts w:ascii="宋体" w:eastAsia="宋体" w:hAnsi="宋体" w:hint="eastAsia"/>
                <w:b/>
                <w:sz w:val="21"/>
                <w:szCs w:val="21"/>
                <w:lang w:eastAsia="zh-CN"/>
              </w:rPr>
              <w:t>选修）</w:t>
            </w:r>
            <w:r w:rsidRPr="002E27E1">
              <w:rPr>
                <w:rFonts w:ascii="宋体" w:eastAsia="宋体" w:hAnsi="宋体" w:hint="eastAsia"/>
                <w:b/>
                <w:sz w:val="21"/>
                <w:szCs w:val="21"/>
                <w:lang w:eastAsia="zh-CN"/>
              </w:rPr>
              <w:t>：</w:t>
            </w:r>
            <w:r>
              <w:rPr>
                <w:rFonts w:ascii="宋体" w:eastAsia="宋体" w:hAnsi="宋体" w:hint="eastAsia"/>
                <w:b/>
                <w:sz w:val="21"/>
                <w:szCs w:val="21"/>
                <w:lang w:eastAsia="zh-CN"/>
              </w:rPr>
              <w:t>必修</w:t>
            </w:r>
          </w:p>
        </w:tc>
      </w:tr>
      <w:tr w:rsidR="006B5E0D" w:rsidRPr="002E27E1" w:rsidTr="00ED12CC">
        <w:trPr>
          <w:trHeight w:val="340"/>
          <w:jc w:val="center"/>
        </w:trPr>
        <w:tc>
          <w:tcPr>
            <w:tcW w:w="9637" w:type="dxa"/>
            <w:gridSpan w:val="10"/>
            <w:vAlign w:val="center"/>
          </w:tcPr>
          <w:p w:rsidR="006B5E0D" w:rsidRPr="00F055C8" w:rsidRDefault="006B5E0D" w:rsidP="00061F27">
            <w:pPr>
              <w:tabs>
                <w:tab w:val="left" w:pos="1440"/>
              </w:tabs>
              <w:spacing w:after="0" w:line="240" w:lineRule="atLeast"/>
              <w:outlineLvl w:val="0"/>
              <w:rPr>
                <w:szCs w:val="21"/>
              </w:rPr>
            </w:pPr>
            <w:r w:rsidRPr="002E27E1">
              <w:rPr>
                <w:rFonts w:ascii="宋体" w:eastAsia="宋体" w:hAnsi="宋体" w:hint="eastAsia"/>
                <w:b/>
                <w:sz w:val="21"/>
                <w:szCs w:val="21"/>
              </w:rPr>
              <w:t>课程英文名称：</w:t>
            </w:r>
            <w:r>
              <w:rPr>
                <w:rFonts w:ascii="宋体" w:eastAsia="宋体" w:hAnsi="宋体"/>
                <w:b/>
                <w:sz w:val="21"/>
                <w:szCs w:val="21"/>
                <w:lang w:eastAsia="zh-CN"/>
              </w:rPr>
              <w:t xml:space="preserve"> </w:t>
            </w:r>
            <w:r w:rsidRPr="00F055C8">
              <w:rPr>
                <w:rFonts w:ascii="宋体" w:eastAsia="宋体" w:hAnsi="宋体"/>
                <w:b/>
                <w:sz w:val="21"/>
                <w:szCs w:val="21"/>
                <w:lang w:eastAsia="zh-CN"/>
              </w:rPr>
              <w:t xml:space="preserve">History of Education </w:t>
            </w:r>
          </w:p>
        </w:tc>
      </w:tr>
      <w:tr w:rsidR="006B5E0D" w:rsidRPr="002E27E1" w:rsidTr="0073241D">
        <w:trPr>
          <w:trHeight w:val="340"/>
          <w:jc w:val="center"/>
        </w:trPr>
        <w:tc>
          <w:tcPr>
            <w:tcW w:w="4986" w:type="dxa"/>
            <w:gridSpan w:val="5"/>
            <w:vAlign w:val="center"/>
          </w:tcPr>
          <w:p w:rsidR="006B5E0D" w:rsidRPr="002E27E1" w:rsidRDefault="006B5E0D"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rPr>
              <w:t>总学时</w:t>
            </w:r>
            <w:r w:rsidRPr="002E27E1">
              <w:rPr>
                <w:rFonts w:ascii="宋体" w:eastAsia="宋体" w:hAnsi="宋体"/>
                <w:b/>
                <w:sz w:val="21"/>
                <w:szCs w:val="21"/>
              </w:rPr>
              <w:t>/</w:t>
            </w:r>
            <w:r w:rsidRPr="002E27E1">
              <w:rPr>
                <w:rFonts w:ascii="宋体" w:eastAsia="宋体" w:hAnsi="宋体" w:hint="eastAsia"/>
                <w:b/>
                <w:sz w:val="21"/>
                <w:szCs w:val="21"/>
              </w:rPr>
              <w:t>周学时</w:t>
            </w:r>
            <w:r w:rsidRPr="002E27E1">
              <w:rPr>
                <w:rFonts w:ascii="宋体" w:eastAsia="宋体" w:hAnsi="宋体"/>
                <w:b/>
                <w:sz w:val="21"/>
                <w:szCs w:val="21"/>
              </w:rPr>
              <w:t>/</w:t>
            </w:r>
            <w:r w:rsidRPr="002E27E1">
              <w:rPr>
                <w:rFonts w:ascii="宋体" w:eastAsia="宋体" w:hAnsi="宋体" w:hint="eastAsia"/>
                <w:b/>
                <w:sz w:val="21"/>
                <w:szCs w:val="21"/>
              </w:rPr>
              <w:t>学分：</w:t>
            </w:r>
            <w:r>
              <w:rPr>
                <w:rFonts w:ascii="宋体" w:eastAsia="宋体" w:hAnsi="宋体"/>
                <w:b/>
                <w:sz w:val="21"/>
                <w:szCs w:val="21"/>
                <w:lang w:eastAsia="zh-CN"/>
              </w:rPr>
              <w:t>48/3/3</w:t>
            </w:r>
          </w:p>
        </w:tc>
        <w:tc>
          <w:tcPr>
            <w:tcW w:w="4651" w:type="dxa"/>
            <w:gridSpan w:val="5"/>
            <w:vAlign w:val="center"/>
          </w:tcPr>
          <w:p w:rsidR="006B5E0D" w:rsidRPr="002E27E1" w:rsidRDefault="006B5E0D"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其中实验学时：</w:t>
            </w:r>
            <w:r>
              <w:rPr>
                <w:rFonts w:ascii="宋体" w:eastAsia="宋体" w:hAnsi="宋体"/>
                <w:b/>
                <w:sz w:val="21"/>
                <w:szCs w:val="21"/>
                <w:lang w:eastAsia="zh-CN"/>
              </w:rPr>
              <w:t>0</w:t>
            </w:r>
          </w:p>
        </w:tc>
      </w:tr>
      <w:tr w:rsidR="006B5E0D" w:rsidRPr="002E27E1" w:rsidTr="00ED12CC">
        <w:trPr>
          <w:trHeight w:val="340"/>
          <w:jc w:val="center"/>
        </w:trPr>
        <w:tc>
          <w:tcPr>
            <w:tcW w:w="9637" w:type="dxa"/>
            <w:gridSpan w:val="10"/>
            <w:vAlign w:val="center"/>
          </w:tcPr>
          <w:p w:rsidR="006B5E0D" w:rsidRPr="002E27E1" w:rsidRDefault="006B5E0D" w:rsidP="00061F27">
            <w:pPr>
              <w:tabs>
                <w:tab w:val="left" w:pos="1440"/>
              </w:tabs>
              <w:spacing w:after="0" w:line="240" w:lineRule="atLeast"/>
              <w:outlineLvl w:val="0"/>
              <w:rPr>
                <w:rFonts w:ascii="宋体" w:eastAsia="宋体" w:hAnsi="宋体"/>
                <w:b/>
                <w:sz w:val="21"/>
                <w:szCs w:val="21"/>
                <w:lang w:eastAsia="zh-CN"/>
              </w:rPr>
            </w:pPr>
            <w:r w:rsidRPr="002E27E1">
              <w:rPr>
                <w:rFonts w:ascii="宋体" w:eastAsia="宋体" w:hAnsi="宋体" w:hint="eastAsia"/>
                <w:b/>
                <w:sz w:val="21"/>
                <w:szCs w:val="21"/>
              </w:rPr>
              <w:t>先修课程：</w:t>
            </w:r>
            <w:r w:rsidRPr="002E27E1">
              <w:rPr>
                <w:rFonts w:ascii="宋体" w:eastAsia="宋体" w:hAnsi="宋体"/>
                <w:b/>
                <w:sz w:val="21"/>
                <w:szCs w:val="21"/>
              </w:rPr>
              <w:t xml:space="preserve"> </w:t>
            </w:r>
            <w:r>
              <w:rPr>
                <w:rFonts w:ascii="宋体" w:eastAsia="宋体" w:hAnsi="宋体" w:hint="eastAsia"/>
                <w:b/>
                <w:sz w:val="21"/>
                <w:szCs w:val="21"/>
                <w:lang w:eastAsia="zh-CN"/>
              </w:rPr>
              <w:t>教育学</w:t>
            </w:r>
          </w:p>
        </w:tc>
      </w:tr>
      <w:tr w:rsidR="006B5E0D" w:rsidRPr="002E27E1" w:rsidTr="0073241D">
        <w:trPr>
          <w:trHeight w:val="340"/>
          <w:jc w:val="center"/>
        </w:trPr>
        <w:tc>
          <w:tcPr>
            <w:tcW w:w="4986" w:type="dxa"/>
            <w:gridSpan w:val="5"/>
            <w:vAlign w:val="center"/>
          </w:tcPr>
          <w:p w:rsidR="006B5E0D" w:rsidRDefault="006B5E0D" w:rsidP="00061F27">
            <w:pPr>
              <w:tabs>
                <w:tab w:val="left" w:pos="1440"/>
              </w:tabs>
              <w:spacing w:after="0" w:line="24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授课时间：</w:t>
            </w:r>
          </w:p>
          <w:p w:rsidR="006B5E0D" w:rsidRDefault="006B5E0D" w:rsidP="00061F27">
            <w:pPr>
              <w:tabs>
                <w:tab w:val="left" w:pos="1440"/>
              </w:tabs>
              <w:spacing w:after="0" w:line="240" w:lineRule="atLeast"/>
              <w:outlineLvl w:val="0"/>
              <w:rPr>
                <w:rFonts w:ascii="宋体" w:eastAsia="宋体" w:hAnsi="宋体"/>
                <w:b/>
                <w:sz w:val="21"/>
                <w:szCs w:val="21"/>
                <w:lang w:eastAsia="zh-CN"/>
              </w:rPr>
            </w:pPr>
            <w:r>
              <w:rPr>
                <w:rFonts w:ascii="宋体" w:eastAsia="宋体" w:hAnsi="宋体"/>
                <w:b/>
                <w:sz w:val="21"/>
                <w:szCs w:val="21"/>
                <w:lang w:eastAsia="zh-CN"/>
              </w:rPr>
              <w:t>1—16</w:t>
            </w:r>
            <w:r>
              <w:rPr>
                <w:rFonts w:ascii="宋体" w:eastAsia="宋体" w:hAnsi="宋体" w:hint="eastAsia"/>
                <w:b/>
                <w:sz w:val="21"/>
                <w:szCs w:val="21"/>
                <w:lang w:eastAsia="zh-CN"/>
              </w:rPr>
              <w:t>周周二</w:t>
            </w:r>
            <w:r>
              <w:rPr>
                <w:rFonts w:ascii="宋体" w:eastAsia="宋体" w:hAnsi="宋体"/>
                <w:b/>
                <w:sz w:val="21"/>
                <w:szCs w:val="21"/>
                <w:lang w:eastAsia="zh-CN"/>
              </w:rPr>
              <w:t>1—2</w:t>
            </w:r>
            <w:r>
              <w:rPr>
                <w:rFonts w:ascii="宋体" w:eastAsia="宋体" w:hAnsi="宋体" w:hint="eastAsia"/>
                <w:b/>
                <w:sz w:val="21"/>
                <w:szCs w:val="21"/>
                <w:lang w:eastAsia="zh-CN"/>
              </w:rPr>
              <w:t>节（语文班），</w:t>
            </w:r>
            <w:r>
              <w:rPr>
                <w:rFonts w:ascii="宋体" w:eastAsia="宋体" w:hAnsi="宋体"/>
                <w:b/>
                <w:sz w:val="21"/>
                <w:szCs w:val="21"/>
                <w:lang w:eastAsia="zh-CN"/>
              </w:rPr>
              <w:t>3-4</w:t>
            </w:r>
            <w:r>
              <w:rPr>
                <w:rFonts w:ascii="宋体" w:eastAsia="宋体" w:hAnsi="宋体" w:hint="eastAsia"/>
                <w:b/>
                <w:sz w:val="21"/>
                <w:szCs w:val="21"/>
                <w:lang w:eastAsia="zh-CN"/>
              </w:rPr>
              <w:t>节（数学班）</w:t>
            </w:r>
          </w:p>
          <w:p w:rsidR="006B5E0D" w:rsidRPr="001C3B75" w:rsidRDefault="006B5E0D" w:rsidP="0070414F">
            <w:pPr>
              <w:tabs>
                <w:tab w:val="left" w:pos="1440"/>
              </w:tabs>
              <w:spacing w:after="0" w:line="240" w:lineRule="atLeast"/>
              <w:outlineLvl w:val="0"/>
              <w:rPr>
                <w:rFonts w:ascii="宋体" w:eastAsia="宋体" w:hAnsi="宋体"/>
                <w:b/>
                <w:sz w:val="21"/>
                <w:szCs w:val="21"/>
                <w:lang w:eastAsia="zh-CN"/>
              </w:rPr>
            </w:pPr>
            <w:r>
              <w:rPr>
                <w:rFonts w:ascii="宋体" w:eastAsia="宋体" w:hAnsi="宋体"/>
                <w:b/>
                <w:sz w:val="21"/>
                <w:szCs w:val="21"/>
                <w:lang w:eastAsia="zh-CN"/>
              </w:rPr>
              <w:t>1—16</w:t>
            </w:r>
            <w:r>
              <w:rPr>
                <w:rFonts w:ascii="宋体" w:eastAsia="宋体" w:hAnsi="宋体" w:hint="eastAsia"/>
                <w:b/>
                <w:sz w:val="21"/>
                <w:szCs w:val="21"/>
                <w:lang w:eastAsia="zh-CN"/>
              </w:rPr>
              <w:t>周单周四</w:t>
            </w:r>
            <w:r>
              <w:rPr>
                <w:rFonts w:ascii="宋体" w:eastAsia="宋体" w:hAnsi="宋体"/>
                <w:b/>
                <w:sz w:val="21"/>
                <w:szCs w:val="21"/>
                <w:lang w:eastAsia="zh-CN"/>
              </w:rPr>
              <w:t>1—2</w:t>
            </w:r>
            <w:r>
              <w:rPr>
                <w:rFonts w:ascii="宋体" w:eastAsia="宋体" w:hAnsi="宋体" w:hint="eastAsia"/>
                <w:b/>
                <w:sz w:val="21"/>
                <w:szCs w:val="21"/>
                <w:lang w:eastAsia="zh-CN"/>
              </w:rPr>
              <w:t>节（语文班），</w:t>
            </w:r>
            <w:r>
              <w:rPr>
                <w:rFonts w:ascii="宋体" w:eastAsia="宋体" w:hAnsi="宋体"/>
                <w:b/>
                <w:sz w:val="21"/>
                <w:szCs w:val="21"/>
                <w:lang w:eastAsia="zh-CN"/>
              </w:rPr>
              <w:t>3-4</w:t>
            </w:r>
            <w:r>
              <w:rPr>
                <w:rFonts w:ascii="宋体" w:eastAsia="宋体" w:hAnsi="宋体" w:hint="eastAsia"/>
                <w:b/>
                <w:sz w:val="21"/>
                <w:szCs w:val="21"/>
                <w:lang w:eastAsia="zh-CN"/>
              </w:rPr>
              <w:t>节（数学班）</w:t>
            </w:r>
          </w:p>
        </w:tc>
        <w:tc>
          <w:tcPr>
            <w:tcW w:w="4651" w:type="dxa"/>
            <w:gridSpan w:val="5"/>
            <w:vAlign w:val="center"/>
          </w:tcPr>
          <w:p w:rsidR="006B5E0D" w:rsidRDefault="006B5E0D" w:rsidP="00061F27">
            <w:pPr>
              <w:tabs>
                <w:tab w:val="left" w:pos="1440"/>
              </w:tabs>
              <w:spacing w:after="0" w:line="240" w:lineRule="atLeast"/>
              <w:outlineLvl w:val="0"/>
              <w:rPr>
                <w:rFonts w:ascii="宋体" w:eastAsia="宋体" w:hAnsi="宋体"/>
                <w:b/>
                <w:sz w:val="21"/>
                <w:szCs w:val="21"/>
                <w:lang w:eastAsia="zh-CN"/>
              </w:rPr>
            </w:pPr>
            <w:r w:rsidRPr="002E27E1">
              <w:rPr>
                <w:rFonts w:ascii="宋体" w:eastAsia="宋体" w:hAnsi="宋体" w:hint="eastAsia"/>
                <w:b/>
                <w:sz w:val="21"/>
                <w:szCs w:val="21"/>
              </w:rPr>
              <w:t>授课地点：</w:t>
            </w:r>
            <w:r>
              <w:rPr>
                <w:rFonts w:ascii="宋体" w:eastAsia="宋体" w:hAnsi="宋体"/>
                <w:b/>
                <w:sz w:val="21"/>
                <w:szCs w:val="21"/>
                <w:lang w:eastAsia="zh-CN"/>
              </w:rPr>
              <w:t>6B304</w:t>
            </w:r>
          </w:p>
          <w:p w:rsidR="006B5E0D" w:rsidRPr="002E27E1" w:rsidRDefault="006B5E0D" w:rsidP="00061F27">
            <w:pPr>
              <w:tabs>
                <w:tab w:val="left" w:pos="1440"/>
              </w:tabs>
              <w:spacing w:after="0" w:line="240" w:lineRule="atLeast"/>
              <w:outlineLvl w:val="0"/>
              <w:rPr>
                <w:rFonts w:ascii="宋体" w:eastAsia="宋体" w:hAnsi="宋体"/>
                <w:sz w:val="21"/>
                <w:szCs w:val="21"/>
                <w:lang w:eastAsia="zh-CN"/>
              </w:rPr>
            </w:pPr>
          </w:p>
        </w:tc>
      </w:tr>
      <w:tr w:rsidR="006B5E0D" w:rsidRPr="002E27E1" w:rsidTr="00ED12CC">
        <w:trPr>
          <w:trHeight w:val="340"/>
          <w:jc w:val="center"/>
        </w:trPr>
        <w:tc>
          <w:tcPr>
            <w:tcW w:w="9637" w:type="dxa"/>
            <w:gridSpan w:val="10"/>
            <w:vAlign w:val="center"/>
          </w:tcPr>
          <w:p w:rsidR="006B5E0D" w:rsidRPr="00170835" w:rsidRDefault="006B5E0D" w:rsidP="00061F27">
            <w:pPr>
              <w:tabs>
                <w:tab w:val="left" w:pos="1440"/>
              </w:tabs>
              <w:spacing w:after="0" w:line="24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授课对象：</w:t>
            </w:r>
            <w:r w:rsidRPr="00170835">
              <w:rPr>
                <w:rFonts w:ascii="宋体" w:eastAsia="宋体" w:hAnsi="宋体"/>
                <w:b/>
                <w:sz w:val="21"/>
                <w:szCs w:val="21"/>
                <w:lang w:eastAsia="zh-CN"/>
              </w:rPr>
              <w:t>2015</w:t>
            </w:r>
            <w:r w:rsidRPr="00170835">
              <w:rPr>
                <w:rFonts w:ascii="宋体" w:eastAsia="宋体" w:hAnsi="宋体" w:hint="eastAsia"/>
                <w:b/>
                <w:sz w:val="21"/>
                <w:szCs w:val="21"/>
                <w:lang w:eastAsia="zh-CN"/>
              </w:rPr>
              <w:t>小学语文班</w:t>
            </w:r>
            <w:r>
              <w:rPr>
                <w:rFonts w:ascii="宋体" w:eastAsia="宋体" w:hAnsi="宋体" w:hint="eastAsia"/>
                <w:b/>
                <w:sz w:val="21"/>
                <w:szCs w:val="21"/>
                <w:lang w:eastAsia="zh-CN"/>
              </w:rPr>
              <w:t>、</w:t>
            </w:r>
            <w:r w:rsidRPr="00170835">
              <w:rPr>
                <w:rFonts w:ascii="宋体" w:eastAsia="宋体" w:hAnsi="宋体"/>
                <w:b/>
                <w:sz w:val="21"/>
                <w:szCs w:val="21"/>
                <w:lang w:eastAsia="zh-CN"/>
              </w:rPr>
              <w:t>2015</w:t>
            </w:r>
            <w:r w:rsidRPr="00170835">
              <w:rPr>
                <w:rFonts w:ascii="宋体" w:eastAsia="宋体" w:hAnsi="宋体" w:hint="eastAsia"/>
                <w:b/>
                <w:sz w:val="21"/>
                <w:szCs w:val="21"/>
                <w:lang w:eastAsia="zh-CN"/>
              </w:rPr>
              <w:t>小学</w:t>
            </w:r>
            <w:r>
              <w:rPr>
                <w:rFonts w:ascii="宋体" w:eastAsia="宋体" w:hAnsi="宋体" w:hint="eastAsia"/>
                <w:b/>
                <w:sz w:val="21"/>
                <w:szCs w:val="21"/>
                <w:lang w:eastAsia="zh-CN"/>
              </w:rPr>
              <w:t>数学</w:t>
            </w:r>
            <w:r w:rsidRPr="00170835">
              <w:rPr>
                <w:rFonts w:ascii="宋体" w:eastAsia="宋体" w:hAnsi="宋体" w:hint="eastAsia"/>
                <w:b/>
                <w:sz w:val="21"/>
                <w:szCs w:val="21"/>
                <w:lang w:eastAsia="zh-CN"/>
              </w:rPr>
              <w:t>班</w:t>
            </w:r>
          </w:p>
        </w:tc>
      </w:tr>
      <w:tr w:rsidR="006B5E0D" w:rsidRPr="002E27E1" w:rsidTr="00ED12CC">
        <w:trPr>
          <w:trHeight w:val="340"/>
          <w:jc w:val="center"/>
        </w:trPr>
        <w:tc>
          <w:tcPr>
            <w:tcW w:w="9637" w:type="dxa"/>
            <w:gridSpan w:val="10"/>
            <w:vAlign w:val="center"/>
          </w:tcPr>
          <w:p w:rsidR="006B5E0D" w:rsidRPr="002E27E1" w:rsidRDefault="006B5E0D"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开课院</w:t>
            </w:r>
            <w:r>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Pr>
                <w:rFonts w:ascii="宋体" w:eastAsia="宋体" w:hAnsi="宋体" w:hint="eastAsia"/>
                <w:b/>
                <w:sz w:val="21"/>
                <w:szCs w:val="21"/>
                <w:lang w:eastAsia="zh-CN"/>
              </w:rPr>
              <w:t>教育学院（师范学院）</w:t>
            </w:r>
          </w:p>
        </w:tc>
      </w:tr>
      <w:tr w:rsidR="006B5E0D" w:rsidRPr="002E27E1" w:rsidTr="00ED12CC">
        <w:trPr>
          <w:trHeight w:val="340"/>
          <w:jc w:val="center"/>
        </w:trPr>
        <w:tc>
          <w:tcPr>
            <w:tcW w:w="9637" w:type="dxa"/>
            <w:gridSpan w:val="10"/>
            <w:vAlign w:val="center"/>
          </w:tcPr>
          <w:p w:rsidR="006B5E0D" w:rsidRPr="002E27E1" w:rsidRDefault="006B5E0D"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任课教师姓名</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职称：</w:t>
            </w:r>
            <w:r>
              <w:rPr>
                <w:rFonts w:ascii="宋体" w:eastAsia="宋体" w:hAnsi="宋体" w:hint="eastAsia"/>
                <w:b/>
                <w:sz w:val="21"/>
                <w:szCs w:val="21"/>
                <w:lang w:eastAsia="zh-CN"/>
              </w:rPr>
              <w:t>黎婉勤</w:t>
            </w:r>
            <w:r>
              <w:rPr>
                <w:rFonts w:ascii="宋体" w:eastAsia="宋体" w:hAnsi="宋体"/>
                <w:b/>
                <w:sz w:val="21"/>
                <w:szCs w:val="21"/>
                <w:lang w:eastAsia="zh-CN"/>
              </w:rPr>
              <w:t>/</w:t>
            </w:r>
            <w:r>
              <w:rPr>
                <w:rFonts w:ascii="宋体" w:eastAsia="宋体" w:hAnsi="宋体" w:hint="eastAsia"/>
                <w:b/>
                <w:sz w:val="21"/>
                <w:szCs w:val="21"/>
                <w:lang w:eastAsia="zh-CN"/>
              </w:rPr>
              <w:t>副教授</w:t>
            </w:r>
          </w:p>
        </w:tc>
      </w:tr>
      <w:tr w:rsidR="006B5E0D" w:rsidRPr="002E27E1" w:rsidTr="0073241D">
        <w:trPr>
          <w:trHeight w:val="340"/>
          <w:jc w:val="center"/>
        </w:trPr>
        <w:tc>
          <w:tcPr>
            <w:tcW w:w="4986" w:type="dxa"/>
            <w:gridSpan w:val="5"/>
            <w:vAlign w:val="center"/>
          </w:tcPr>
          <w:p w:rsidR="006B5E0D" w:rsidRPr="00503340" w:rsidRDefault="006B5E0D" w:rsidP="00061F27">
            <w:pPr>
              <w:tabs>
                <w:tab w:val="left" w:pos="1440"/>
              </w:tabs>
              <w:spacing w:after="0" w:line="240" w:lineRule="atLeast"/>
              <w:outlineLvl w:val="0"/>
              <w:rPr>
                <w:rFonts w:ascii="宋体" w:eastAsia="宋体" w:hAnsi="宋体"/>
                <w:b/>
                <w:sz w:val="21"/>
                <w:szCs w:val="21"/>
                <w:lang w:eastAsia="zh-CN"/>
              </w:rPr>
            </w:pPr>
            <w:r w:rsidRPr="00503340">
              <w:rPr>
                <w:rFonts w:ascii="宋体" w:eastAsia="宋体" w:hAnsi="宋体" w:hint="eastAsia"/>
                <w:b/>
                <w:sz w:val="21"/>
                <w:szCs w:val="21"/>
                <w:lang w:eastAsia="zh-CN"/>
              </w:rPr>
              <w:t>联系电话：</w:t>
            </w:r>
            <w:r>
              <w:rPr>
                <w:rFonts w:ascii="宋体" w:eastAsia="宋体" w:hAnsi="宋体"/>
                <w:b/>
                <w:sz w:val="21"/>
                <w:szCs w:val="21"/>
                <w:lang w:eastAsia="zh-CN"/>
              </w:rPr>
              <w:t>6165</w:t>
            </w:r>
          </w:p>
        </w:tc>
        <w:tc>
          <w:tcPr>
            <w:tcW w:w="4651" w:type="dxa"/>
            <w:gridSpan w:val="5"/>
            <w:vAlign w:val="center"/>
          </w:tcPr>
          <w:p w:rsidR="006B5E0D" w:rsidRPr="002E27E1" w:rsidRDefault="006B5E0D"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b/>
                <w:sz w:val="21"/>
                <w:szCs w:val="21"/>
              </w:rPr>
              <w:t>Email:</w:t>
            </w:r>
            <w:r>
              <w:rPr>
                <w:rFonts w:ascii="宋体" w:eastAsia="宋体" w:hAnsi="宋体"/>
                <w:b/>
                <w:sz w:val="21"/>
                <w:szCs w:val="21"/>
                <w:lang w:eastAsia="zh-CN"/>
              </w:rPr>
              <w:t xml:space="preserve"> 743296433@ QQ.com</w:t>
            </w:r>
          </w:p>
        </w:tc>
      </w:tr>
      <w:tr w:rsidR="006B5E0D" w:rsidRPr="002E27E1" w:rsidTr="00ED12CC">
        <w:trPr>
          <w:trHeight w:val="340"/>
          <w:jc w:val="center"/>
        </w:trPr>
        <w:tc>
          <w:tcPr>
            <w:tcW w:w="9637" w:type="dxa"/>
            <w:gridSpan w:val="10"/>
            <w:vAlign w:val="center"/>
          </w:tcPr>
          <w:p w:rsidR="006B5E0D" w:rsidRPr="002E27E1" w:rsidRDefault="006B5E0D" w:rsidP="00061F27">
            <w:pPr>
              <w:tabs>
                <w:tab w:val="left" w:pos="1440"/>
              </w:tabs>
              <w:spacing w:after="0" w:line="24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答疑时间、地点与方式：</w:t>
            </w:r>
            <w:r>
              <w:rPr>
                <w:rFonts w:ascii="宋体" w:eastAsia="宋体" w:hAnsi="宋体" w:hint="eastAsia"/>
                <w:b/>
                <w:sz w:val="21"/>
                <w:szCs w:val="21"/>
                <w:lang w:eastAsia="zh-CN"/>
              </w:rPr>
              <w:t>课间在课室面对面答疑或课外电话答疑</w:t>
            </w:r>
          </w:p>
        </w:tc>
      </w:tr>
      <w:tr w:rsidR="006B5E0D" w:rsidRPr="00735FDE" w:rsidTr="00ED12CC">
        <w:trPr>
          <w:trHeight w:val="340"/>
          <w:jc w:val="center"/>
        </w:trPr>
        <w:tc>
          <w:tcPr>
            <w:tcW w:w="9637" w:type="dxa"/>
            <w:gridSpan w:val="10"/>
            <w:vAlign w:val="center"/>
          </w:tcPr>
          <w:p w:rsidR="006B5E0D" w:rsidRPr="002E27E1" w:rsidRDefault="006B5E0D" w:rsidP="00061F27">
            <w:pPr>
              <w:tabs>
                <w:tab w:val="left" w:pos="1440"/>
              </w:tabs>
              <w:spacing w:after="0" w:line="240" w:lineRule="atLeas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w:t>
            </w:r>
            <w:r>
              <w:rPr>
                <w:rFonts w:ascii="宋体" w:eastAsia="宋体" w:hAnsi="宋体"/>
                <w:b/>
                <w:sz w:val="21"/>
                <w:szCs w:val="21"/>
                <w:lang w:eastAsia="zh-CN"/>
              </w:rPr>
              <w:t xml:space="preserve"> </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闭卷</w:t>
            </w:r>
            <w:r w:rsidRPr="002E27E1">
              <w:rPr>
                <w:rFonts w:ascii="宋体" w:eastAsia="宋体" w:hAnsi="宋体" w:hint="eastAsia"/>
                <w:b/>
                <w:sz w:val="21"/>
                <w:szCs w:val="21"/>
                <w:lang w:eastAsia="zh-CN"/>
              </w:rPr>
              <w:t>（</w:t>
            </w:r>
            <w:r>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w:t>
            </w:r>
            <w:r>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p>
        </w:tc>
      </w:tr>
      <w:tr w:rsidR="006B5E0D" w:rsidRPr="00735FDE" w:rsidTr="00ED12CC">
        <w:trPr>
          <w:trHeight w:val="340"/>
          <w:jc w:val="center"/>
        </w:trPr>
        <w:tc>
          <w:tcPr>
            <w:tcW w:w="9637" w:type="dxa"/>
            <w:gridSpan w:val="10"/>
            <w:vAlign w:val="center"/>
          </w:tcPr>
          <w:p w:rsidR="006B5E0D" w:rsidRPr="00337625" w:rsidRDefault="006B5E0D" w:rsidP="00061F27">
            <w:pPr>
              <w:tabs>
                <w:tab w:val="left" w:pos="1440"/>
              </w:tabs>
              <w:spacing w:after="0" w:line="240" w:lineRule="atLeast"/>
              <w:outlineLvl w:val="0"/>
              <w:rPr>
                <w:rFonts w:ascii="宋体" w:eastAsia="宋体" w:hAnsi="宋体"/>
                <w:b/>
                <w:sz w:val="21"/>
                <w:szCs w:val="21"/>
                <w:lang w:eastAsia="zh-CN"/>
              </w:rPr>
            </w:pPr>
            <w:r w:rsidRPr="00337625">
              <w:rPr>
                <w:rFonts w:ascii="宋体" w:eastAsia="宋体" w:hAnsi="宋体" w:hint="eastAsia"/>
                <w:b/>
                <w:sz w:val="21"/>
                <w:szCs w:val="21"/>
                <w:lang w:eastAsia="zh-CN"/>
              </w:rPr>
              <w:t>使用教材：</w:t>
            </w:r>
          </w:p>
          <w:p w:rsidR="006B5E0D" w:rsidRPr="00337625" w:rsidRDefault="006B5E0D" w:rsidP="00061F27">
            <w:pPr>
              <w:tabs>
                <w:tab w:val="left" w:pos="1440"/>
              </w:tabs>
              <w:spacing w:after="0" w:line="240" w:lineRule="atLeast"/>
              <w:outlineLvl w:val="0"/>
              <w:rPr>
                <w:rFonts w:ascii="宋体" w:eastAsia="宋体" w:hAnsi="宋体"/>
                <w:b/>
                <w:sz w:val="21"/>
                <w:szCs w:val="21"/>
                <w:lang w:eastAsia="zh-CN"/>
              </w:rPr>
            </w:pPr>
            <w:r w:rsidRPr="00337625">
              <w:rPr>
                <w:rFonts w:ascii="宋体" w:eastAsia="宋体" w:hAnsi="宋体"/>
                <w:b/>
                <w:sz w:val="21"/>
                <w:szCs w:val="21"/>
                <w:lang w:eastAsia="zh-CN"/>
              </w:rPr>
              <w:t>1</w:t>
            </w:r>
            <w:r w:rsidRPr="00337625">
              <w:rPr>
                <w:rFonts w:ascii="宋体" w:eastAsia="宋体" w:hAnsi="宋体" w:hint="eastAsia"/>
                <w:b/>
                <w:sz w:val="21"/>
                <w:szCs w:val="21"/>
                <w:lang w:eastAsia="zh-CN"/>
              </w:rPr>
              <w:t>、赵厚勰</w:t>
            </w:r>
            <w:r>
              <w:rPr>
                <w:rFonts w:ascii="宋体" w:eastAsia="宋体" w:hAnsi="宋体" w:hint="eastAsia"/>
                <w:b/>
                <w:sz w:val="21"/>
                <w:szCs w:val="21"/>
                <w:lang w:eastAsia="zh-CN"/>
              </w:rPr>
              <w:t>、</w:t>
            </w:r>
            <w:r w:rsidRPr="00337625">
              <w:rPr>
                <w:rFonts w:ascii="宋体" w:eastAsia="宋体" w:hAnsi="宋体" w:hint="eastAsia"/>
                <w:b/>
                <w:sz w:val="21"/>
                <w:szCs w:val="21"/>
                <w:lang w:eastAsia="zh-CN"/>
              </w:rPr>
              <w:t>陈竞蓉《中国教育史教程》、《外国教育史教程》，华中科技大学出版社</w:t>
            </w:r>
            <w:r w:rsidRPr="00337625">
              <w:rPr>
                <w:rFonts w:ascii="宋体" w:eastAsia="宋体" w:hAnsi="宋体"/>
                <w:b/>
                <w:sz w:val="21"/>
                <w:szCs w:val="21"/>
                <w:lang w:eastAsia="zh-CN"/>
              </w:rPr>
              <w:t>2015</w:t>
            </w:r>
            <w:r w:rsidRPr="00337625">
              <w:rPr>
                <w:rFonts w:ascii="宋体" w:eastAsia="宋体" w:hAnsi="宋体" w:hint="eastAsia"/>
                <w:b/>
                <w:sz w:val="21"/>
                <w:szCs w:val="21"/>
                <w:lang w:eastAsia="zh-CN"/>
              </w:rPr>
              <w:t>年版。</w:t>
            </w:r>
          </w:p>
          <w:p w:rsidR="006B5E0D" w:rsidRPr="00337625" w:rsidRDefault="006B5E0D" w:rsidP="00061F27">
            <w:pPr>
              <w:tabs>
                <w:tab w:val="left" w:pos="1440"/>
              </w:tabs>
              <w:spacing w:after="0" w:line="240" w:lineRule="atLeast"/>
              <w:outlineLvl w:val="0"/>
              <w:rPr>
                <w:rFonts w:ascii="宋体" w:eastAsia="宋体" w:hAnsi="宋体"/>
                <w:b/>
                <w:sz w:val="21"/>
                <w:szCs w:val="21"/>
                <w:lang w:eastAsia="zh-CN"/>
              </w:rPr>
            </w:pPr>
            <w:r w:rsidRPr="00337625">
              <w:rPr>
                <w:rFonts w:ascii="宋体" w:eastAsia="宋体" w:hAnsi="宋体" w:hint="eastAsia"/>
                <w:b/>
                <w:sz w:val="21"/>
                <w:szCs w:val="21"/>
                <w:lang w:eastAsia="zh-CN"/>
              </w:rPr>
              <w:t>教学参考资料：</w:t>
            </w:r>
          </w:p>
          <w:p w:rsidR="006B5E0D" w:rsidRPr="00337625" w:rsidRDefault="006B5E0D" w:rsidP="00337625">
            <w:pPr>
              <w:tabs>
                <w:tab w:val="left" w:pos="1440"/>
              </w:tabs>
              <w:spacing w:after="0" w:line="240" w:lineRule="atLeast"/>
              <w:outlineLvl w:val="0"/>
              <w:rPr>
                <w:rFonts w:ascii="宋体" w:eastAsia="宋体" w:hAnsi="宋体"/>
                <w:b/>
                <w:sz w:val="21"/>
                <w:szCs w:val="21"/>
                <w:lang w:eastAsia="zh-CN"/>
              </w:rPr>
            </w:pPr>
            <w:r w:rsidRPr="00337625">
              <w:rPr>
                <w:rFonts w:ascii="宋体" w:eastAsia="宋体" w:hAnsi="宋体"/>
                <w:b/>
                <w:sz w:val="21"/>
                <w:szCs w:val="21"/>
                <w:lang w:eastAsia="zh-CN"/>
              </w:rPr>
              <w:t>1</w:t>
            </w:r>
            <w:r w:rsidRPr="00337625">
              <w:rPr>
                <w:rFonts w:ascii="宋体" w:eastAsia="宋体" w:hAnsi="宋体" w:hint="eastAsia"/>
                <w:b/>
                <w:sz w:val="21"/>
                <w:szCs w:val="21"/>
                <w:lang w:eastAsia="zh-CN"/>
              </w:rPr>
              <w:t>、孙培青主编的《中国教育史》（修订版）、华东师范大学出版社</w:t>
            </w:r>
            <w:r w:rsidRPr="00337625">
              <w:rPr>
                <w:rFonts w:ascii="宋体" w:eastAsia="宋体" w:hAnsi="宋体"/>
                <w:b/>
                <w:sz w:val="21"/>
                <w:szCs w:val="21"/>
                <w:lang w:eastAsia="zh-CN"/>
              </w:rPr>
              <w:t>2009</w:t>
            </w:r>
            <w:r w:rsidRPr="00337625">
              <w:rPr>
                <w:rFonts w:ascii="宋体" w:eastAsia="宋体" w:hAnsi="宋体" w:hint="eastAsia"/>
                <w:b/>
                <w:sz w:val="21"/>
                <w:szCs w:val="21"/>
                <w:lang w:eastAsia="zh-CN"/>
              </w:rPr>
              <w:t>年版。</w:t>
            </w:r>
          </w:p>
          <w:p w:rsidR="006B5E0D" w:rsidRPr="00337625" w:rsidRDefault="006B5E0D" w:rsidP="00337625">
            <w:pPr>
              <w:tabs>
                <w:tab w:val="left" w:pos="1440"/>
              </w:tabs>
              <w:spacing w:after="0" w:line="240" w:lineRule="atLeast"/>
              <w:outlineLvl w:val="0"/>
              <w:rPr>
                <w:rFonts w:ascii="宋体" w:eastAsia="宋体" w:hAnsi="宋体"/>
                <w:b/>
                <w:sz w:val="21"/>
                <w:szCs w:val="21"/>
                <w:lang w:eastAsia="zh-CN"/>
              </w:rPr>
            </w:pPr>
            <w:r w:rsidRPr="00337625">
              <w:rPr>
                <w:rFonts w:ascii="宋体" w:eastAsia="宋体" w:hAnsi="宋体"/>
                <w:b/>
                <w:sz w:val="21"/>
                <w:szCs w:val="21"/>
                <w:lang w:eastAsia="zh-CN"/>
              </w:rPr>
              <w:t>2</w:t>
            </w:r>
            <w:r w:rsidRPr="00337625">
              <w:rPr>
                <w:rFonts w:ascii="宋体" w:eastAsia="宋体" w:hAnsi="宋体" w:hint="eastAsia"/>
                <w:b/>
                <w:sz w:val="21"/>
                <w:szCs w:val="21"/>
                <w:lang w:eastAsia="zh-CN"/>
              </w:rPr>
              <w:t>、吴式颖主编《外国教育史教程》，人民教育出版社</w:t>
            </w:r>
            <w:r w:rsidRPr="00337625">
              <w:rPr>
                <w:rFonts w:ascii="宋体" w:eastAsia="宋体" w:hAnsi="宋体"/>
                <w:b/>
                <w:sz w:val="21"/>
                <w:szCs w:val="21"/>
                <w:lang w:eastAsia="zh-CN"/>
              </w:rPr>
              <w:t>2003</w:t>
            </w:r>
            <w:r w:rsidRPr="00337625">
              <w:rPr>
                <w:rFonts w:ascii="宋体" w:eastAsia="宋体" w:hAnsi="宋体" w:hint="eastAsia"/>
                <w:b/>
                <w:sz w:val="21"/>
                <w:szCs w:val="21"/>
                <w:lang w:eastAsia="zh-CN"/>
              </w:rPr>
              <w:t>年版。</w:t>
            </w:r>
          </w:p>
          <w:p w:rsidR="006B5E0D" w:rsidRPr="00337625" w:rsidRDefault="006B5E0D" w:rsidP="006B5E0D">
            <w:pPr>
              <w:tabs>
                <w:tab w:val="left" w:pos="1440"/>
              </w:tabs>
              <w:spacing w:after="0" w:line="240" w:lineRule="atLeast"/>
              <w:ind w:firstLineChars="196" w:firstLine="31680"/>
              <w:outlineLvl w:val="0"/>
              <w:rPr>
                <w:rFonts w:ascii="宋体" w:eastAsia="宋体" w:hAnsi="宋体"/>
                <w:szCs w:val="21"/>
                <w:lang w:val="en-GB" w:eastAsia="zh-CN"/>
              </w:rPr>
            </w:pPr>
          </w:p>
        </w:tc>
      </w:tr>
      <w:tr w:rsidR="006B5E0D" w:rsidRPr="002E27E1" w:rsidTr="00ED12CC">
        <w:trPr>
          <w:trHeight w:val="340"/>
          <w:jc w:val="center"/>
        </w:trPr>
        <w:tc>
          <w:tcPr>
            <w:tcW w:w="9637" w:type="dxa"/>
            <w:gridSpan w:val="10"/>
            <w:vAlign w:val="center"/>
          </w:tcPr>
          <w:p w:rsidR="006B5E0D" w:rsidRPr="002E27E1" w:rsidRDefault="006B5E0D" w:rsidP="00061F27">
            <w:pPr>
              <w:tabs>
                <w:tab w:val="left" w:pos="1440"/>
              </w:tabs>
              <w:spacing w:after="0" w:line="24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p>
          <w:p w:rsidR="006B5E0D" w:rsidRPr="00C53E92" w:rsidRDefault="006B5E0D" w:rsidP="006B5E0D">
            <w:pPr>
              <w:tabs>
                <w:tab w:val="left" w:pos="1440"/>
              </w:tabs>
              <w:spacing w:line="360" w:lineRule="atLeast"/>
              <w:ind w:leftChars="89" w:left="31680" w:firstLineChars="200" w:firstLine="31680"/>
              <w:outlineLvl w:val="0"/>
              <w:rPr>
                <w:rFonts w:ascii="宋体" w:eastAsia="宋体" w:hAnsi="宋体"/>
                <w:b/>
                <w:sz w:val="21"/>
                <w:szCs w:val="21"/>
                <w:lang w:eastAsia="zh-CN"/>
              </w:rPr>
            </w:pPr>
            <w:r w:rsidRPr="00C53E92">
              <w:rPr>
                <w:rFonts w:ascii="宋体" w:eastAsia="宋体" w:hAnsi="宋体" w:hint="eastAsia"/>
                <w:b/>
                <w:sz w:val="21"/>
                <w:szCs w:val="21"/>
                <w:lang w:eastAsia="zh-CN"/>
              </w:rPr>
              <w:t>《中外教育简史》是师范专业的专业基础课程。教育是人类社会共有的现象，人类在发展的过程中积累了丰富的教育经验和思想。通过这门课的教学，使师范生初步了解中外教育发展史中影响较大的教育思想和教育制度，从而培养学生自觉主动地学习和继承人类优秀的教育遗产，并通过知古识今，更好地认识我国今天的教育现状，增强教育的革新意识和能力。</w:t>
            </w:r>
          </w:p>
          <w:p w:rsidR="006B5E0D" w:rsidRPr="00C53E92" w:rsidRDefault="006B5E0D" w:rsidP="00061F27">
            <w:pPr>
              <w:tabs>
                <w:tab w:val="left" w:pos="1440"/>
              </w:tabs>
              <w:spacing w:after="0" w:line="240" w:lineRule="atLeast"/>
              <w:outlineLvl w:val="0"/>
              <w:rPr>
                <w:rFonts w:ascii="宋体" w:eastAsia="宋体" w:hAnsi="宋体"/>
                <w:b/>
                <w:sz w:val="21"/>
                <w:szCs w:val="21"/>
                <w:lang w:eastAsia="zh-CN"/>
              </w:rPr>
            </w:pPr>
          </w:p>
        </w:tc>
      </w:tr>
      <w:tr w:rsidR="006B5E0D" w:rsidRPr="00917C66" w:rsidTr="00ED12CC">
        <w:trPr>
          <w:trHeight w:val="2920"/>
          <w:jc w:val="center"/>
        </w:trPr>
        <w:tc>
          <w:tcPr>
            <w:tcW w:w="6505" w:type="dxa"/>
            <w:gridSpan w:val="6"/>
          </w:tcPr>
          <w:p w:rsidR="006B5E0D" w:rsidRPr="00917C66" w:rsidRDefault="006B5E0D" w:rsidP="006B5E0D">
            <w:pPr>
              <w:tabs>
                <w:tab w:val="left" w:pos="1440"/>
              </w:tabs>
              <w:spacing w:after="0" w:line="240" w:lineRule="atLeast"/>
              <w:ind w:firstLineChars="200" w:firstLine="31680"/>
              <w:outlineLvl w:val="0"/>
              <w:rPr>
                <w:rFonts w:ascii="宋体" w:eastAsia="宋体" w:hAnsi="宋体"/>
                <w:b/>
                <w:sz w:val="21"/>
                <w:szCs w:val="21"/>
                <w:lang w:eastAsia="zh-CN"/>
              </w:rPr>
            </w:pPr>
            <w:r w:rsidRPr="00917C66">
              <w:rPr>
                <w:rFonts w:ascii="宋体" w:eastAsia="宋体" w:hAnsi="宋体" w:hint="eastAsia"/>
                <w:b/>
                <w:sz w:val="21"/>
                <w:szCs w:val="21"/>
                <w:lang w:eastAsia="zh-CN"/>
              </w:rPr>
              <w:t>课程教学目标</w:t>
            </w:r>
          </w:p>
          <w:p w:rsidR="006B5E0D" w:rsidRPr="00C53E92" w:rsidRDefault="006B5E0D" w:rsidP="006B5E0D">
            <w:pPr>
              <w:ind w:firstLineChars="200" w:firstLine="31680"/>
              <w:rPr>
                <w:rFonts w:ascii="宋体" w:eastAsia="宋体" w:hAnsi="宋体"/>
                <w:b/>
                <w:sz w:val="21"/>
                <w:szCs w:val="21"/>
                <w:lang w:eastAsia="zh-CN"/>
              </w:rPr>
            </w:pPr>
            <w:r w:rsidRPr="00C53E92">
              <w:rPr>
                <w:rFonts w:ascii="宋体" w:eastAsia="宋体" w:hAnsi="宋体"/>
                <w:b/>
                <w:sz w:val="21"/>
                <w:szCs w:val="21"/>
                <w:lang w:eastAsia="zh-CN"/>
              </w:rPr>
              <w:t>1</w:t>
            </w:r>
            <w:r w:rsidRPr="00C53E92">
              <w:rPr>
                <w:rFonts w:ascii="宋体" w:eastAsia="宋体" w:hAnsi="宋体" w:hint="eastAsia"/>
                <w:b/>
                <w:sz w:val="21"/>
                <w:szCs w:val="21"/>
                <w:lang w:eastAsia="zh-CN"/>
              </w:rPr>
              <w:t>、知识与技能目标：了解中外教育发展的基本线索和一般规律</w:t>
            </w:r>
            <w:r w:rsidRPr="00C53E92">
              <w:rPr>
                <w:rFonts w:ascii="宋体" w:eastAsia="宋体" w:hAnsi="宋体"/>
                <w:b/>
                <w:sz w:val="21"/>
                <w:szCs w:val="21"/>
                <w:lang w:eastAsia="zh-CN"/>
              </w:rPr>
              <w:t>,</w:t>
            </w:r>
            <w:r w:rsidRPr="00C53E92">
              <w:rPr>
                <w:rFonts w:ascii="宋体" w:eastAsia="宋体" w:hAnsi="宋体" w:hint="eastAsia"/>
                <w:b/>
                <w:sz w:val="21"/>
                <w:szCs w:val="21"/>
                <w:lang w:eastAsia="zh-CN"/>
              </w:rPr>
              <w:t>初步认识中外教育发展中的历史经验和教训；认识中外教育史上一批著名的教育家，了解他们的主要教育思想和历史贡献，每个同学重点研究一到两位教育家的教育著作，掌握其主要思想观点。</w:t>
            </w:r>
          </w:p>
          <w:p w:rsidR="006B5E0D" w:rsidRPr="00C53E92" w:rsidRDefault="006B5E0D" w:rsidP="006B5E0D">
            <w:pPr>
              <w:ind w:firstLineChars="200" w:firstLine="31680"/>
              <w:rPr>
                <w:rFonts w:ascii="宋体" w:eastAsia="宋体" w:hAnsi="宋体"/>
                <w:b/>
                <w:sz w:val="21"/>
                <w:szCs w:val="21"/>
                <w:lang w:eastAsia="zh-CN"/>
              </w:rPr>
            </w:pPr>
            <w:r w:rsidRPr="00C53E92">
              <w:rPr>
                <w:rFonts w:ascii="宋体" w:eastAsia="宋体" w:hAnsi="宋体"/>
                <w:b/>
                <w:sz w:val="21"/>
                <w:szCs w:val="21"/>
                <w:lang w:eastAsia="zh-CN"/>
              </w:rPr>
              <w:t>2</w:t>
            </w:r>
            <w:r w:rsidRPr="00C53E92">
              <w:rPr>
                <w:rFonts w:ascii="宋体" w:eastAsia="宋体" w:hAnsi="宋体" w:hint="eastAsia"/>
                <w:b/>
                <w:sz w:val="21"/>
                <w:szCs w:val="21"/>
                <w:lang w:eastAsia="zh-CN"/>
              </w:rPr>
              <w:t>、过程与方法目标：通过小组合作与研究性学习，培养合作精神与研究精神；通过课外的浏览泛读与深度阅读相结合的阅读形式，对中外教育史有一个全景式的了解，并能对某本教育著作或某个教育名家有独到的研究和心得。</w:t>
            </w:r>
          </w:p>
          <w:p w:rsidR="006B5E0D" w:rsidRPr="00917C66" w:rsidRDefault="006B5E0D" w:rsidP="006B5E0D">
            <w:pPr>
              <w:ind w:firstLineChars="200" w:firstLine="31680"/>
              <w:rPr>
                <w:rFonts w:ascii="宋体" w:eastAsia="宋体" w:hAnsi="宋体"/>
                <w:b/>
                <w:sz w:val="21"/>
                <w:szCs w:val="21"/>
                <w:lang w:eastAsia="zh-CN"/>
              </w:rPr>
            </w:pPr>
            <w:r w:rsidRPr="00C53E92">
              <w:rPr>
                <w:rFonts w:ascii="宋体" w:eastAsia="宋体" w:hAnsi="宋体"/>
                <w:b/>
                <w:sz w:val="21"/>
                <w:szCs w:val="21"/>
                <w:lang w:eastAsia="zh-CN"/>
              </w:rPr>
              <w:t>3</w:t>
            </w:r>
            <w:r w:rsidRPr="00C53E92">
              <w:rPr>
                <w:rFonts w:ascii="宋体" w:eastAsia="宋体" w:hAnsi="宋体" w:hint="eastAsia"/>
                <w:b/>
                <w:sz w:val="21"/>
                <w:szCs w:val="21"/>
                <w:lang w:eastAsia="zh-CN"/>
              </w:rPr>
              <w:t>、情感、态</w:t>
            </w:r>
            <w:r>
              <w:rPr>
                <w:rFonts w:ascii="宋体" w:eastAsia="宋体" w:hAnsi="宋体" w:hint="eastAsia"/>
                <w:b/>
                <w:sz w:val="21"/>
                <w:szCs w:val="21"/>
                <w:lang w:eastAsia="zh-CN"/>
              </w:rPr>
              <w:t>度与价值观发展目标：培养学生热爱教育的积极情感和良好的阅读习惯</w:t>
            </w:r>
            <w:r w:rsidRPr="00C53E92">
              <w:rPr>
                <w:rFonts w:ascii="宋体" w:eastAsia="宋体" w:hAnsi="宋体" w:hint="eastAsia"/>
                <w:b/>
                <w:sz w:val="21"/>
                <w:szCs w:val="21"/>
                <w:lang w:eastAsia="zh-CN"/>
              </w:rPr>
              <w:t>；在教学中潜移默化地改变学生的教育观念，使学生初步养成古为今用、以史鉴今的能力。</w:t>
            </w:r>
          </w:p>
        </w:tc>
        <w:tc>
          <w:tcPr>
            <w:tcW w:w="3132" w:type="dxa"/>
            <w:gridSpan w:val="4"/>
          </w:tcPr>
          <w:p w:rsidR="006B5E0D" w:rsidRPr="00917C66" w:rsidRDefault="006B5E0D" w:rsidP="00061F27">
            <w:pPr>
              <w:tabs>
                <w:tab w:val="left" w:pos="1440"/>
              </w:tabs>
              <w:spacing w:after="0" w:line="240" w:lineRule="atLeast"/>
              <w:outlineLvl w:val="0"/>
              <w:rPr>
                <w:rFonts w:ascii="宋体" w:eastAsia="宋体" w:hAnsi="宋体"/>
                <w:b/>
                <w:sz w:val="21"/>
                <w:szCs w:val="21"/>
                <w:lang w:eastAsia="zh-CN"/>
              </w:rPr>
            </w:pPr>
            <w:r>
              <w:rPr>
                <w:rFonts w:ascii="宋体" w:eastAsia="宋体" w:hAnsi="宋体" w:hint="eastAsia"/>
                <w:b/>
                <w:sz w:val="21"/>
                <w:szCs w:val="21"/>
                <w:lang w:eastAsia="zh-CN"/>
              </w:rPr>
              <w:t>本课程与学生核心能力培养之间的关联</w:t>
            </w:r>
            <w:r>
              <w:rPr>
                <w:rFonts w:ascii="宋体" w:eastAsia="宋体" w:hAnsi="宋体"/>
                <w:b/>
                <w:sz w:val="21"/>
                <w:szCs w:val="21"/>
                <w:lang w:eastAsia="zh-CN"/>
              </w:rPr>
              <w:t>(</w:t>
            </w:r>
            <w:r>
              <w:rPr>
                <w:rFonts w:ascii="宋体" w:eastAsia="宋体" w:hAnsi="宋体" w:hint="eastAsia"/>
                <w:b/>
                <w:sz w:val="21"/>
                <w:szCs w:val="21"/>
                <w:lang w:eastAsia="zh-CN"/>
              </w:rPr>
              <w:t>授课对象为理工科专业学生的课程填写此栏</w:t>
            </w:r>
            <w:r w:rsidRPr="00917C66">
              <w:rPr>
                <w:rFonts w:ascii="宋体" w:eastAsia="宋体" w:hAnsi="宋体" w:hint="eastAsia"/>
                <w:b/>
                <w:sz w:val="21"/>
                <w:szCs w:val="21"/>
                <w:lang w:eastAsia="zh-CN"/>
              </w:rPr>
              <w:t>）：</w:t>
            </w:r>
          </w:p>
          <w:p w:rsidR="006B5E0D" w:rsidRPr="00917C66" w:rsidRDefault="006B5E0D"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1. </w:t>
            </w:r>
          </w:p>
          <w:p w:rsidR="006B5E0D" w:rsidRPr="00917C66" w:rsidRDefault="006B5E0D"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2. </w:t>
            </w:r>
          </w:p>
          <w:p w:rsidR="006B5E0D" w:rsidRPr="00917C66" w:rsidRDefault="006B5E0D"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3.</w:t>
            </w:r>
          </w:p>
          <w:p w:rsidR="006B5E0D" w:rsidRPr="00917C66" w:rsidRDefault="006B5E0D"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4.</w:t>
            </w:r>
            <w:bookmarkStart w:id="0" w:name="_GoBack"/>
            <w:bookmarkEnd w:id="0"/>
          </w:p>
          <w:p w:rsidR="006B5E0D" w:rsidRPr="00917C66" w:rsidRDefault="006B5E0D"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5.</w:t>
            </w:r>
          </w:p>
          <w:p w:rsidR="006B5E0D" w:rsidRPr="00917C66" w:rsidRDefault="006B5E0D"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6. </w:t>
            </w:r>
          </w:p>
          <w:p w:rsidR="006B5E0D" w:rsidRPr="00917C66" w:rsidRDefault="006B5E0D"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7</w:t>
            </w:r>
            <w:r w:rsidRPr="00917C66">
              <w:rPr>
                <w:rFonts w:ascii="宋体" w:eastAsia="宋体" w:hAnsi="宋体" w:hint="eastAsia"/>
                <w:b/>
                <w:sz w:val="21"/>
                <w:szCs w:val="21"/>
                <w:lang w:eastAsia="zh-CN"/>
              </w:rPr>
              <w:t>．</w:t>
            </w:r>
          </w:p>
          <w:p w:rsidR="006B5E0D" w:rsidRPr="00917C66" w:rsidRDefault="006B5E0D" w:rsidP="00061F27">
            <w:pPr>
              <w:tabs>
                <w:tab w:val="left" w:pos="1440"/>
              </w:tabs>
              <w:spacing w:after="0" w:line="24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Pr>
                <w:rFonts w:ascii="宋体" w:eastAsia="宋体" w:hAnsi="宋体" w:hint="eastAsia"/>
                <w:b/>
                <w:sz w:val="21"/>
                <w:szCs w:val="21"/>
                <w:lang w:eastAsia="zh-CN"/>
              </w:rPr>
              <w:t>核心能力</w:t>
            </w:r>
            <w:r w:rsidRPr="00917C66">
              <w:rPr>
                <w:rFonts w:ascii="宋体" w:eastAsia="宋体" w:hAnsi="宋体"/>
                <w:b/>
                <w:sz w:val="21"/>
                <w:szCs w:val="21"/>
                <w:lang w:eastAsia="zh-CN"/>
              </w:rPr>
              <w:t>8</w:t>
            </w:r>
            <w:r w:rsidRPr="00917C66">
              <w:rPr>
                <w:rFonts w:ascii="宋体" w:eastAsia="宋体" w:hAnsi="宋体" w:hint="eastAsia"/>
                <w:b/>
                <w:sz w:val="21"/>
                <w:szCs w:val="21"/>
                <w:lang w:eastAsia="zh-CN"/>
              </w:rPr>
              <w:t>．</w:t>
            </w:r>
          </w:p>
        </w:tc>
      </w:tr>
      <w:tr w:rsidR="006B5E0D" w:rsidRPr="002E27E1" w:rsidTr="00ED12CC">
        <w:trPr>
          <w:trHeight w:val="340"/>
          <w:jc w:val="center"/>
        </w:trPr>
        <w:tc>
          <w:tcPr>
            <w:tcW w:w="9637" w:type="dxa"/>
            <w:gridSpan w:val="10"/>
            <w:shd w:val="clear" w:color="auto" w:fill="C0C0C0"/>
            <w:vAlign w:val="center"/>
          </w:tcPr>
          <w:p w:rsidR="006B5E0D" w:rsidRPr="002E27E1" w:rsidRDefault="006B5E0D" w:rsidP="00061F27">
            <w:pPr>
              <w:tabs>
                <w:tab w:val="left" w:pos="1440"/>
              </w:tabs>
              <w:spacing w:after="0" w:line="240" w:lineRule="atLeast"/>
              <w:jc w:val="center"/>
              <w:outlineLvl w:val="0"/>
              <w:rPr>
                <w:rFonts w:ascii="宋体" w:eastAsia="宋体" w:hAnsi="宋体"/>
                <w:b/>
                <w:sz w:val="21"/>
                <w:szCs w:val="21"/>
                <w:lang w:eastAsia="zh-CN"/>
              </w:rPr>
            </w:pPr>
            <w:r w:rsidRPr="002E27E1">
              <w:rPr>
                <w:rFonts w:ascii="宋体" w:eastAsia="宋体" w:hAnsi="宋体" w:hint="eastAsia"/>
                <w:b/>
                <w:szCs w:val="21"/>
                <w:lang w:eastAsia="zh-CN"/>
              </w:rPr>
              <w:t>理论教学进程表</w:t>
            </w:r>
          </w:p>
        </w:tc>
      </w:tr>
      <w:tr w:rsidR="006B5E0D" w:rsidRPr="002E27E1" w:rsidTr="00ED12CC">
        <w:trPr>
          <w:trHeight w:val="340"/>
          <w:jc w:val="center"/>
        </w:trPr>
        <w:tc>
          <w:tcPr>
            <w:tcW w:w="817" w:type="dxa"/>
            <w:tcMar>
              <w:left w:w="28" w:type="dxa"/>
              <w:right w:w="28" w:type="dxa"/>
            </w:tcMar>
            <w:vAlign w:val="center"/>
          </w:tcPr>
          <w:p w:rsidR="006B5E0D" w:rsidRPr="002E27E1" w:rsidRDefault="006B5E0D" w:rsidP="00061F27">
            <w:pPr>
              <w:spacing w:after="0" w:line="240" w:lineRule="atLeast"/>
              <w:jc w:val="center"/>
              <w:rPr>
                <w:rFonts w:ascii="宋体" w:eastAsia="宋体" w:hAnsi="宋体"/>
                <w:b/>
                <w:sz w:val="21"/>
                <w:szCs w:val="21"/>
              </w:rPr>
            </w:pPr>
            <w:r w:rsidRPr="002E27E1">
              <w:rPr>
                <w:rFonts w:ascii="宋体" w:eastAsia="宋体" w:hAnsi="宋体" w:hint="eastAsia"/>
                <w:b/>
                <w:sz w:val="21"/>
                <w:szCs w:val="21"/>
              </w:rPr>
              <w:t>周次</w:t>
            </w:r>
          </w:p>
        </w:tc>
        <w:tc>
          <w:tcPr>
            <w:tcW w:w="1929" w:type="dxa"/>
            <w:gridSpan w:val="2"/>
            <w:tcMar>
              <w:left w:w="28" w:type="dxa"/>
              <w:right w:w="28" w:type="dxa"/>
            </w:tcMar>
            <w:vAlign w:val="center"/>
          </w:tcPr>
          <w:p w:rsidR="006B5E0D" w:rsidRPr="002E27E1" w:rsidRDefault="006B5E0D" w:rsidP="00061F27">
            <w:pPr>
              <w:spacing w:after="0" w:line="240" w:lineRule="atLeast"/>
              <w:jc w:val="center"/>
              <w:rPr>
                <w:rFonts w:ascii="宋体" w:eastAsia="宋体" w:hAnsi="宋体"/>
                <w:b/>
                <w:sz w:val="21"/>
                <w:szCs w:val="21"/>
              </w:rPr>
            </w:pPr>
            <w:r w:rsidRPr="002E27E1">
              <w:rPr>
                <w:rFonts w:ascii="宋体" w:eastAsia="宋体" w:hAnsi="宋体" w:hint="eastAsia"/>
                <w:b/>
                <w:sz w:val="21"/>
                <w:szCs w:val="21"/>
              </w:rPr>
              <w:t>教学主题</w:t>
            </w:r>
          </w:p>
        </w:tc>
        <w:tc>
          <w:tcPr>
            <w:tcW w:w="638" w:type="dxa"/>
            <w:tcMar>
              <w:left w:w="28" w:type="dxa"/>
              <w:right w:w="28" w:type="dxa"/>
            </w:tcMar>
            <w:vAlign w:val="center"/>
          </w:tcPr>
          <w:p w:rsidR="006B5E0D" w:rsidRPr="002E27E1" w:rsidRDefault="006B5E0D" w:rsidP="00061F27">
            <w:pPr>
              <w:spacing w:after="0" w:line="240" w:lineRule="atLeast"/>
              <w:jc w:val="center"/>
              <w:rPr>
                <w:rFonts w:ascii="宋体" w:eastAsia="宋体" w:hAnsi="宋体"/>
                <w:b/>
                <w:sz w:val="21"/>
                <w:szCs w:val="21"/>
              </w:rPr>
            </w:pPr>
            <w:r w:rsidRPr="002E27E1">
              <w:rPr>
                <w:rFonts w:ascii="宋体" w:eastAsia="宋体" w:hAnsi="宋体" w:hint="eastAsia"/>
                <w:b/>
                <w:sz w:val="21"/>
                <w:szCs w:val="21"/>
              </w:rPr>
              <w:t>教学时长</w:t>
            </w:r>
          </w:p>
        </w:tc>
        <w:tc>
          <w:tcPr>
            <w:tcW w:w="3997" w:type="dxa"/>
            <w:gridSpan w:val="3"/>
            <w:tcMar>
              <w:left w:w="28" w:type="dxa"/>
              <w:right w:w="28" w:type="dxa"/>
            </w:tcMar>
            <w:vAlign w:val="center"/>
          </w:tcPr>
          <w:p w:rsidR="006B5E0D" w:rsidRPr="002E27E1" w:rsidRDefault="006B5E0D" w:rsidP="00061F27">
            <w:pPr>
              <w:spacing w:after="0" w:line="240" w:lineRule="atLeast"/>
              <w:jc w:val="center"/>
              <w:rPr>
                <w:rFonts w:ascii="宋体" w:eastAsia="宋体" w:hAnsi="宋体"/>
                <w:b/>
                <w:sz w:val="21"/>
                <w:szCs w:val="21"/>
              </w:rPr>
            </w:pPr>
            <w:r w:rsidRPr="002E27E1">
              <w:rPr>
                <w:rFonts w:ascii="宋体" w:eastAsia="宋体" w:hAnsi="宋体" w:hint="eastAsia"/>
                <w:b/>
                <w:sz w:val="21"/>
                <w:szCs w:val="21"/>
              </w:rPr>
              <w:t>教学的重点与难点</w:t>
            </w:r>
          </w:p>
        </w:tc>
        <w:tc>
          <w:tcPr>
            <w:tcW w:w="1179" w:type="dxa"/>
            <w:gridSpan w:val="2"/>
            <w:tcMar>
              <w:left w:w="28" w:type="dxa"/>
              <w:right w:w="28" w:type="dxa"/>
            </w:tcMar>
            <w:vAlign w:val="center"/>
          </w:tcPr>
          <w:p w:rsidR="006B5E0D" w:rsidRPr="002E27E1" w:rsidRDefault="006B5E0D" w:rsidP="00061F27">
            <w:pPr>
              <w:spacing w:after="0" w:line="240" w:lineRule="atLeast"/>
              <w:jc w:val="center"/>
              <w:rPr>
                <w:rFonts w:ascii="宋体" w:eastAsia="宋体" w:hAnsi="宋体"/>
                <w:b/>
                <w:sz w:val="21"/>
                <w:szCs w:val="21"/>
              </w:rPr>
            </w:pPr>
            <w:r w:rsidRPr="002E27E1">
              <w:rPr>
                <w:rFonts w:ascii="宋体" w:eastAsia="宋体" w:hAnsi="宋体" w:hint="eastAsia"/>
                <w:b/>
                <w:sz w:val="21"/>
                <w:szCs w:val="21"/>
              </w:rPr>
              <w:t>教学方式</w:t>
            </w:r>
          </w:p>
        </w:tc>
        <w:tc>
          <w:tcPr>
            <w:tcW w:w="1077" w:type="dxa"/>
            <w:tcMar>
              <w:left w:w="28" w:type="dxa"/>
              <w:right w:w="28" w:type="dxa"/>
            </w:tcMar>
            <w:vAlign w:val="center"/>
          </w:tcPr>
          <w:p w:rsidR="006B5E0D" w:rsidRPr="002E27E1" w:rsidRDefault="006B5E0D" w:rsidP="00061F27">
            <w:pPr>
              <w:spacing w:after="0" w:line="240" w:lineRule="atLeast"/>
              <w:jc w:val="center"/>
              <w:rPr>
                <w:rFonts w:ascii="宋体" w:eastAsia="宋体" w:hAnsi="宋体"/>
                <w:b/>
                <w:sz w:val="21"/>
                <w:szCs w:val="21"/>
              </w:rPr>
            </w:pPr>
            <w:r w:rsidRPr="002E27E1">
              <w:rPr>
                <w:rFonts w:ascii="宋体" w:eastAsia="宋体" w:hAnsi="宋体" w:hint="eastAsia"/>
                <w:b/>
                <w:sz w:val="21"/>
                <w:szCs w:val="21"/>
              </w:rPr>
              <w:t>作业安排</w:t>
            </w:r>
          </w:p>
        </w:tc>
      </w:tr>
      <w:tr w:rsidR="006B5E0D" w:rsidRPr="002E27E1" w:rsidTr="005F484B">
        <w:trPr>
          <w:trHeight w:val="340"/>
          <w:jc w:val="center"/>
        </w:trPr>
        <w:tc>
          <w:tcPr>
            <w:tcW w:w="817" w:type="dxa"/>
            <w:vAlign w:val="center"/>
          </w:tcPr>
          <w:p w:rsidR="006B5E0D" w:rsidRPr="00B00093" w:rsidRDefault="006B5E0D" w:rsidP="00DB5291">
            <w:pPr>
              <w:jc w:val="center"/>
              <w:rPr>
                <w:rFonts w:ascii="宋体" w:eastAsia="宋体" w:hAnsi="宋体"/>
                <w:b/>
                <w:sz w:val="21"/>
                <w:szCs w:val="21"/>
              </w:rPr>
            </w:pPr>
            <w:r w:rsidRPr="00B00093">
              <w:rPr>
                <w:rFonts w:ascii="宋体" w:eastAsia="宋体" w:hAnsi="宋体"/>
                <w:b/>
                <w:sz w:val="21"/>
                <w:szCs w:val="21"/>
              </w:rPr>
              <w:t>1</w:t>
            </w:r>
          </w:p>
        </w:tc>
        <w:tc>
          <w:tcPr>
            <w:tcW w:w="1929" w:type="dxa"/>
            <w:gridSpan w:val="2"/>
          </w:tcPr>
          <w:p w:rsidR="006B5E0D" w:rsidRPr="00B00093" w:rsidRDefault="006B5E0D" w:rsidP="00DB5291">
            <w:pPr>
              <w:rPr>
                <w:rFonts w:ascii="宋体" w:eastAsia="宋体" w:hAnsi="宋体"/>
                <w:b/>
                <w:sz w:val="21"/>
                <w:szCs w:val="21"/>
                <w:lang w:eastAsia="zh-CN"/>
              </w:rPr>
            </w:pPr>
            <w:r w:rsidRPr="00B00093">
              <w:rPr>
                <w:rFonts w:ascii="宋体" w:eastAsia="宋体" w:hAnsi="宋体" w:hint="eastAsia"/>
                <w:b/>
                <w:sz w:val="21"/>
                <w:szCs w:val="21"/>
                <w:lang w:eastAsia="zh-CN"/>
              </w:rPr>
              <w:t>导言：古为今用、以史鉴今</w:t>
            </w:r>
          </w:p>
          <w:p w:rsidR="006B5E0D" w:rsidRPr="00B00093" w:rsidRDefault="006B5E0D" w:rsidP="00DB5291">
            <w:pPr>
              <w:rPr>
                <w:rFonts w:ascii="宋体" w:eastAsia="宋体" w:hAnsi="宋体"/>
                <w:b/>
                <w:sz w:val="21"/>
                <w:szCs w:val="21"/>
                <w:lang w:eastAsia="zh-CN"/>
              </w:rPr>
            </w:pPr>
            <w:r w:rsidRPr="00B00093">
              <w:rPr>
                <w:rFonts w:ascii="宋体" w:eastAsia="宋体" w:hAnsi="宋体"/>
                <w:b/>
                <w:sz w:val="21"/>
                <w:szCs w:val="21"/>
                <w:lang w:eastAsia="zh-CN"/>
              </w:rPr>
              <w:t>——</w:t>
            </w:r>
            <w:r w:rsidRPr="00B00093">
              <w:rPr>
                <w:rFonts w:ascii="宋体" w:eastAsia="宋体" w:hAnsi="宋体" w:hint="eastAsia"/>
                <w:b/>
                <w:sz w:val="21"/>
                <w:szCs w:val="21"/>
                <w:lang w:eastAsia="zh-CN"/>
              </w:rPr>
              <w:t>教育史绪论与学习中外教育史的目的、意义及方法</w:t>
            </w:r>
          </w:p>
        </w:tc>
        <w:tc>
          <w:tcPr>
            <w:tcW w:w="638" w:type="dxa"/>
          </w:tcPr>
          <w:p w:rsidR="006B5E0D" w:rsidRPr="00B00093" w:rsidRDefault="006B5E0D" w:rsidP="00DB5291">
            <w:pPr>
              <w:rPr>
                <w:rFonts w:ascii="宋体" w:eastAsia="宋体" w:hAnsi="宋体"/>
                <w:b/>
                <w:sz w:val="21"/>
                <w:szCs w:val="21"/>
              </w:rPr>
            </w:pPr>
            <w:r w:rsidRPr="00B00093">
              <w:rPr>
                <w:rFonts w:ascii="宋体" w:eastAsia="宋体" w:hAnsi="宋体"/>
                <w:b/>
                <w:sz w:val="21"/>
                <w:szCs w:val="21"/>
              </w:rPr>
              <w:t>2</w:t>
            </w:r>
          </w:p>
        </w:tc>
        <w:tc>
          <w:tcPr>
            <w:tcW w:w="3997" w:type="dxa"/>
            <w:gridSpan w:val="3"/>
          </w:tcPr>
          <w:p w:rsidR="006B5E0D" w:rsidRDefault="006B5E0D" w:rsidP="00DB5291">
            <w:pPr>
              <w:spacing w:line="360" w:lineRule="atLeast"/>
              <w:rPr>
                <w:rFonts w:ascii="宋体" w:eastAsia="宋体" w:hAnsi="宋体"/>
                <w:b/>
                <w:sz w:val="21"/>
                <w:szCs w:val="21"/>
                <w:lang w:eastAsia="zh-CN"/>
              </w:rPr>
            </w:pPr>
            <w:r w:rsidRPr="00B00093">
              <w:rPr>
                <w:rFonts w:ascii="宋体" w:eastAsia="宋体" w:hAnsi="宋体" w:hint="eastAsia"/>
                <w:b/>
                <w:sz w:val="21"/>
                <w:szCs w:val="21"/>
                <w:lang w:eastAsia="zh-CN"/>
              </w:rPr>
              <w:t>认识课程意义，了解学习内容和方法。</w:t>
            </w:r>
          </w:p>
          <w:p w:rsidR="006B5E0D" w:rsidRPr="00B00093" w:rsidRDefault="006B5E0D" w:rsidP="00DB5291">
            <w:pPr>
              <w:spacing w:line="360" w:lineRule="atLeast"/>
              <w:rPr>
                <w:rFonts w:ascii="宋体" w:eastAsia="宋体" w:hAnsi="宋体"/>
                <w:b/>
                <w:sz w:val="21"/>
                <w:szCs w:val="21"/>
                <w:lang w:eastAsia="zh-CN"/>
              </w:rPr>
            </w:pPr>
            <w:r>
              <w:rPr>
                <w:rFonts w:ascii="宋体" w:eastAsia="宋体" w:hAnsi="宋体" w:hint="eastAsia"/>
                <w:b/>
                <w:sz w:val="21"/>
                <w:szCs w:val="21"/>
                <w:lang w:eastAsia="zh-CN"/>
              </w:rPr>
              <w:t>课程推荐书目简介与暑假读书交流</w:t>
            </w:r>
          </w:p>
        </w:tc>
        <w:tc>
          <w:tcPr>
            <w:tcW w:w="1179" w:type="dxa"/>
            <w:gridSpan w:val="2"/>
          </w:tcPr>
          <w:p w:rsidR="006B5E0D" w:rsidRPr="00B00093" w:rsidRDefault="006B5E0D" w:rsidP="00DB5291">
            <w:pPr>
              <w:rPr>
                <w:rFonts w:ascii="宋体" w:eastAsia="宋体" w:hAnsi="宋体"/>
                <w:b/>
                <w:sz w:val="21"/>
                <w:szCs w:val="21"/>
              </w:rPr>
            </w:pPr>
            <w:r w:rsidRPr="00B00093">
              <w:rPr>
                <w:rFonts w:ascii="宋体" w:eastAsia="宋体" w:hAnsi="宋体" w:hint="eastAsia"/>
                <w:b/>
                <w:sz w:val="21"/>
                <w:szCs w:val="21"/>
              </w:rPr>
              <w:t>讲授</w:t>
            </w:r>
          </w:p>
        </w:tc>
        <w:tc>
          <w:tcPr>
            <w:tcW w:w="1077" w:type="dxa"/>
          </w:tcPr>
          <w:p w:rsidR="006B5E0D" w:rsidRPr="00B00093" w:rsidRDefault="006B5E0D" w:rsidP="00DB5291">
            <w:pPr>
              <w:rPr>
                <w:rFonts w:ascii="宋体" w:eastAsia="宋体" w:hAnsi="宋体"/>
                <w:b/>
                <w:sz w:val="21"/>
                <w:szCs w:val="21"/>
              </w:rPr>
            </w:pPr>
            <w:r w:rsidRPr="00B00093">
              <w:rPr>
                <w:rFonts w:ascii="宋体" w:eastAsia="宋体" w:hAnsi="宋体" w:hint="eastAsia"/>
                <w:b/>
                <w:sz w:val="21"/>
                <w:szCs w:val="21"/>
              </w:rPr>
              <w:t>√</w:t>
            </w:r>
          </w:p>
        </w:tc>
      </w:tr>
      <w:tr w:rsidR="006B5E0D" w:rsidRPr="002E27E1" w:rsidTr="005F484B">
        <w:trPr>
          <w:trHeight w:val="340"/>
          <w:jc w:val="center"/>
        </w:trPr>
        <w:tc>
          <w:tcPr>
            <w:tcW w:w="817" w:type="dxa"/>
            <w:vAlign w:val="center"/>
          </w:tcPr>
          <w:p w:rsidR="006B5E0D" w:rsidRPr="00B00093" w:rsidRDefault="006B5E0D" w:rsidP="00DB5291">
            <w:pPr>
              <w:jc w:val="center"/>
              <w:rPr>
                <w:rFonts w:ascii="宋体" w:eastAsia="宋体" w:hAnsi="宋体"/>
                <w:b/>
                <w:sz w:val="21"/>
                <w:szCs w:val="21"/>
              </w:rPr>
            </w:pPr>
            <w:r w:rsidRPr="00B00093">
              <w:rPr>
                <w:rFonts w:ascii="宋体" w:eastAsia="宋体" w:hAnsi="宋体"/>
                <w:b/>
                <w:sz w:val="21"/>
                <w:szCs w:val="21"/>
              </w:rPr>
              <w:t>1-3</w:t>
            </w:r>
          </w:p>
        </w:tc>
        <w:tc>
          <w:tcPr>
            <w:tcW w:w="1929" w:type="dxa"/>
            <w:gridSpan w:val="2"/>
          </w:tcPr>
          <w:p w:rsidR="006B5E0D" w:rsidRPr="00B00093" w:rsidRDefault="006B5E0D" w:rsidP="00DB5291">
            <w:pPr>
              <w:rPr>
                <w:rFonts w:ascii="宋体" w:eastAsia="宋体" w:hAnsi="宋体"/>
                <w:b/>
                <w:sz w:val="21"/>
                <w:szCs w:val="21"/>
                <w:lang w:eastAsia="zh-CN"/>
              </w:rPr>
            </w:pPr>
            <w:r w:rsidRPr="00B00093">
              <w:rPr>
                <w:rFonts w:ascii="宋体" w:eastAsia="宋体" w:hAnsi="宋体" w:hint="eastAsia"/>
                <w:b/>
                <w:sz w:val="21"/>
                <w:szCs w:val="21"/>
                <w:lang w:eastAsia="zh-CN"/>
              </w:rPr>
              <w:t>第一讲</w:t>
            </w:r>
            <w:r w:rsidRPr="00B00093">
              <w:rPr>
                <w:rFonts w:ascii="宋体" w:eastAsia="宋体" w:hAnsi="宋体"/>
                <w:b/>
                <w:sz w:val="21"/>
                <w:szCs w:val="21"/>
                <w:lang w:eastAsia="zh-CN"/>
              </w:rPr>
              <w:t>:</w:t>
            </w:r>
            <w:r w:rsidRPr="00B00093">
              <w:rPr>
                <w:rFonts w:ascii="宋体" w:eastAsia="宋体" w:hAnsi="宋体" w:hint="eastAsia"/>
                <w:b/>
                <w:sz w:val="21"/>
                <w:szCs w:val="21"/>
                <w:lang w:eastAsia="zh-CN"/>
              </w:rPr>
              <w:t>中国古代教育的智慧</w:t>
            </w:r>
            <w:r w:rsidRPr="00B00093">
              <w:rPr>
                <w:rFonts w:ascii="宋体" w:eastAsia="宋体" w:hAnsi="宋体"/>
                <w:b/>
                <w:sz w:val="21"/>
                <w:szCs w:val="21"/>
                <w:lang w:eastAsia="zh-CN"/>
              </w:rPr>
              <w:t xml:space="preserve">  </w:t>
            </w:r>
          </w:p>
          <w:p w:rsidR="006B5E0D" w:rsidRPr="00B00093" w:rsidRDefault="006B5E0D" w:rsidP="00DB5291">
            <w:pPr>
              <w:rPr>
                <w:rFonts w:ascii="宋体" w:eastAsia="宋体" w:hAnsi="宋体"/>
                <w:b/>
                <w:sz w:val="21"/>
                <w:szCs w:val="21"/>
                <w:lang w:eastAsia="zh-CN"/>
              </w:rPr>
            </w:pPr>
            <w:r w:rsidRPr="00B00093">
              <w:rPr>
                <w:rFonts w:ascii="宋体" w:eastAsia="宋体" w:hAnsi="宋体"/>
                <w:b/>
                <w:sz w:val="21"/>
                <w:szCs w:val="21"/>
                <w:lang w:eastAsia="zh-CN"/>
              </w:rPr>
              <w:t>——</w:t>
            </w:r>
            <w:r w:rsidRPr="00B00093">
              <w:rPr>
                <w:rFonts w:ascii="宋体" w:eastAsia="宋体" w:hAnsi="宋体" w:hint="eastAsia"/>
                <w:b/>
                <w:sz w:val="21"/>
                <w:szCs w:val="21"/>
                <w:lang w:eastAsia="zh-CN"/>
              </w:rPr>
              <w:t>中国古代的教育制度与思想</w:t>
            </w:r>
          </w:p>
        </w:tc>
        <w:tc>
          <w:tcPr>
            <w:tcW w:w="638" w:type="dxa"/>
          </w:tcPr>
          <w:p w:rsidR="006B5E0D" w:rsidRPr="00B00093" w:rsidRDefault="006B5E0D" w:rsidP="00DB5291">
            <w:pPr>
              <w:rPr>
                <w:rFonts w:ascii="宋体" w:eastAsia="宋体" w:hAnsi="宋体"/>
                <w:b/>
                <w:sz w:val="21"/>
                <w:szCs w:val="21"/>
                <w:lang w:eastAsia="zh-CN"/>
              </w:rPr>
            </w:pPr>
            <w:r>
              <w:rPr>
                <w:rFonts w:ascii="宋体" w:eastAsia="宋体" w:hAnsi="宋体"/>
                <w:b/>
                <w:sz w:val="21"/>
                <w:szCs w:val="21"/>
                <w:lang w:eastAsia="zh-CN"/>
              </w:rPr>
              <w:t>8</w:t>
            </w:r>
          </w:p>
        </w:tc>
        <w:tc>
          <w:tcPr>
            <w:tcW w:w="3997" w:type="dxa"/>
            <w:gridSpan w:val="3"/>
          </w:tcPr>
          <w:p w:rsidR="006B5E0D" w:rsidRPr="00B00093" w:rsidRDefault="006B5E0D" w:rsidP="00DB5291">
            <w:pPr>
              <w:spacing w:line="360" w:lineRule="atLeast"/>
              <w:rPr>
                <w:rFonts w:ascii="宋体" w:eastAsia="宋体" w:hAnsi="宋体"/>
                <w:b/>
                <w:sz w:val="21"/>
                <w:szCs w:val="21"/>
                <w:lang w:eastAsia="zh-CN"/>
              </w:rPr>
            </w:pPr>
            <w:r w:rsidRPr="00B00093">
              <w:rPr>
                <w:rFonts w:ascii="宋体" w:eastAsia="宋体" w:hAnsi="宋体" w:hint="eastAsia"/>
                <w:b/>
                <w:sz w:val="21"/>
                <w:szCs w:val="21"/>
                <w:lang w:eastAsia="zh-CN"/>
              </w:rPr>
              <w:t>六艺教育；孔子的教育思想；稷下学宫；科举制度；书院和蒙学</w:t>
            </w:r>
          </w:p>
        </w:tc>
        <w:tc>
          <w:tcPr>
            <w:tcW w:w="1179" w:type="dxa"/>
            <w:gridSpan w:val="2"/>
          </w:tcPr>
          <w:p w:rsidR="006B5E0D" w:rsidRPr="00B00093" w:rsidRDefault="006B5E0D" w:rsidP="00DB5291">
            <w:pPr>
              <w:rPr>
                <w:rFonts w:ascii="宋体" w:eastAsia="宋体" w:hAnsi="宋体"/>
                <w:b/>
                <w:sz w:val="21"/>
                <w:szCs w:val="21"/>
              </w:rPr>
            </w:pPr>
            <w:r w:rsidRPr="00B00093">
              <w:rPr>
                <w:rFonts w:ascii="宋体" w:eastAsia="宋体" w:hAnsi="宋体" w:hint="eastAsia"/>
                <w:b/>
                <w:sz w:val="21"/>
                <w:szCs w:val="21"/>
              </w:rPr>
              <w:t>讲授、阅读讨论</w:t>
            </w:r>
          </w:p>
        </w:tc>
        <w:tc>
          <w:tcPr>
            <w:tcW w:w="1077" w:type="dxa"/>
          </w:tcPr>
          <w:p w:rsidR="006B5E0D" w:rsidRPr="00B00093" w:rsidRDefault="006B5E0D" w:rsidP="00DB5291">
            <w:pPr>
              <w:rPr>
                <w:rFonts w:ascii="宋体" w:eastAsia="宋体" w:hAnsi="宋体"/>
                <w:b/>
                <w:sz w:val="21"/>
                <w:szCs w:val="21"/>
              </w:rPr>
            </w:pPr>
          </w:p>
        </w:tc>
      </w:tr>
      <w:tr w:rsidR="006B5E0D" w:rsidRPr="002E27E1" w:rsidTr="005F484B">
        <w:trPr>
          <w:trHeight w:val="340"/>
          <w:jc w:val="center"/>
        </w:trPr>
        <w:tc>
          <w:tcPr>
            <w:tcW w:w="817" w:type="dxa"/>
            <w:vAlign w:val="center"/>
          </w:tcPr>
          <w:p w:rsidR="006B5E0D" w:rsidRPr="00B00093" w:rsidRDefault="006B5E0D" w:rsidP="00DB5291">
            <w:pPr>
              <w:jc w:val="center"/>
              <w:rPr>
                <w:rFonts w:ascii="宋体" w:eastAsia="宋体" w:hAnsi="宋体"/>
                <w:b/>
                <w:sz w:val="21"/>
                <w:szCs w:val="21"/>
              </w:rPr>
            </w:pPr>
            <w:r w:rsidRPr="00B00093">
              <w:rPr>
                <w:rFonts w:ascii="宋体" w:eastAsia="宋体" w:hAnsi="宋体"/>
                <w:b/>
                <w:sz w:val="21"/>
                <w:szCs w:val="21"/>
              </w:rPr>
              <w:t>4-5</w:t>
            </w:r>
          </w:p>
        </w:tc>
        <w:tc>
          <w:tcPr>
            <w:tcW w:w="1929" w:type="dxa"/>
            <w:gridSpan w:val="2"/>
          </w:tcPr>
          <w:p w:rsidR="006B5E0D" w:rsidRPr="00B00093" w:rsidRDefault="006B5E0D" w:rsidP="00DB5291">
            <w:pPr>
              <w:rPr>
                <w:rFonts w:ascii="宋体" w:eastAsia="宋体" w:hAnsi="宋体"/>
                <w:b/>
                <w:sz w:val="21"/>
                <w:szCs w:val="21"/>
                <w:lang w:eastAsia="zh-CN"/>
              </w:rPr>
            </w:pPr>
            <w:r w:rsidRPr="00B00093">
              <w:rPr>
                <w:rFonts w:ascii="宋体" w:eastAsia="宋体" w:hAnsi="宋体" w:hint="eastAsia"/>
                <w:b/>
                <w:sz w:val="21"/>
                <w:szCs w:val="21"/>
                <w:lang w:eastAsia="zh-CN"/>
              </w:rPr>
              <w:t>第二讲：群星璀璨的中国近现代教育</w:t>
            </w:r>
          </w:p>
          <w:p w:rsidR="006B5E0D" w:rsidRPr="00B00093" w:rsidRDefault="006B5E0D" w:rsidP="00DB5291">
            <w:pPr>
              <w:rPr>
                <w:rFonts w:ascii="宋体" w:eastAsia="宋体" w:hAnsi="宋体"/>
                <w:b/>
                <w:sz w:val="21"/>
                <w:szCs w:val="21"/>
                <w:lang w:eastAsia="zh-CN"/>
              </w:rPr>
            </w:pPr>
            <w:r w:rsidRPr="00B00093">
              <w:rPr>
                <w:rFonts w:ascii="宋体" w:eastAsia="宋体" w:hAnsi="宋体"/>
                <w:b/>
                <w:sz w:val="21"/>
                <w:szCs w:val="21"/>
                <w:lang w:eastAsia="zh-CN"/>
              </w:rPr>
              <w:t>——</w:t>
            </w:r>
            <w:r w:rsidRPr="00B00093">
              <w:rPr>
                <w:rFonts w:ascii="宋体" w:eastAsia="宋体" w:hAnsi="宋体" w:hint="eastAsia"/>
                <w:b/>
                <w:sz w:val="21"/>
                <w:szCs w:val="21"/>
                <w:lang w:eastAsia="zh-CN"/>
              </w:rPr>
              <w:t>中国近现代教育名家的生平与教育思想</w:t>
            </w:r>
          </w:p>
        </w:tc>
        <w:tc>
          <w:tcPr>
            <w:tcW w:w="638" w:type="dxa"/>
          </w:tcPr>
          <w:p w:rsidR="006B5E0D" w:rsidRPr="00B00093" w:rsidRDefault="006B5E0D" w:rsidP="00DB5291">
            <w:pPr>
              <w:rPr>
                <w:rFonts w:ascii="宋体" w:eastAsia="宋体" w:hAnsi="宋体"/>
                <w:b/>
                <w:sz w:val="21"/>
                <w:szCs w:val="21"/>
              </w:rPr>
            </w:pPr>
            <w:r w:rsidRPr="00B00093">
              <w:rPr>
                <w:rFonts w:ascii="宋体" w:eastAsia="宋体" w:hAnsi="宋体"/>
                <w:b/>
                <w:sz w:val="21"/>
                <w:szCs w:val="21"/>
              </w:rPr>
              <w:t>6</w:t>
            </w:r>
          </w:p>
        </w:tc>
        <w:tc>
          <w:tcPr>
            <w:tcW w:w="3997" w:type="dxa"/>
            <w:gridSpan w:val="3"/>
          </w:tcPr>
          <w:p w:rsidR="006B5E0D" w:rsidRPr="00B00093" w:rsidRDefault="006B5E0D" w:rsidP="00DB5291">
            <w:pPr>
              <w:spacing w:line="360" w:lineRule="atLeast"/>
              <w:rPr>
                <w:rFonts w:ascii="宋体" w:eastAsia="宋体" w:hAnsi="宋体"/>
                <w:b/>
                <w:sz w:val="21"/>
                <w:szCs w:val="21"/>
                <w:lang w:eastAsia="zh-CN"/>
              </w:rPr>
            </w:pPr>
            <w:r w:rsidRPr="00B00093">
              <w:rPr>
                <w:rFonts w:ascii="宋体" w:eastAsia="宋体" w:hAnsi="宋体" w:hint="eastAsia"/>
                <w:b/>
                <w:sz w:val="21"/>
                <w:szCs w:val="21"/>
                <w:lang w:eastAsia="zh-CN"/>
              </w:rPr>
              <w:t>陶行知</w:t>
            </w:r>
            <w:r>
              <w:rPr>
                <w:rFonts w:ascii="宋体" w:eastAsia="宋体" w:hAnsi="宋体" w:hint="eastAsia"/>
                <w:b/>
                <w:sz w:val="21"/>
                <w:szCs w:val="21"/>
                <w:lang w:eastAsia="zh-CN"/>
              </w:rPr>
              <w:t>生活教育理论和</w:t>
            </w:r>
            <w:r w:rsidRPr="00B00093">
              <w:rPr>
                <w:rFonts w:ascii="宋体" w:eastAsia="宋体" w:hAnsi="宋体" w:hint="eastAsia"/>
                <w:b/>
                <w:sz w:val="21"/>
                <w:szCs w:val="21"/>
                <w:lang w:eastAsia="zh-CN"/>
              </w:rPr>
              <w:t>陈鹤琴的</w:t>
            </w:r>
            <w:r>
              <w:rPr>
                <w:rFonts w:ascii="宋体" w:eastAsia="宋体" w:hAnsi="宋体" w:hint="eastAsia"/>
                <w:b/>
                <w:sz w:val="21"/>
                <w:szCs w:val="21"/>
                <w:lang w:eastAsia="zh-CN"/>
              </w:rPr>
              <w:t>活教育理论</w:t>
            </w:r>
          </w:p>
        </w:tc>
        <w:tc>
          <w:tcPr>
            <w:tcW w:w="1179" w:type="dxa"/>
            <w:gridSpan w:val="2"/>
          </w:tcPr>
          <w:p w:rsidR="006B5E0D" w:rsidRPr="00B00093" w:rsidRDefault="006B5E0D" w:rsidP="00DB5291">
            <w:pPr>
              <w:rPr>
                <w:rFonts w:ascii="宋体" w:eastAsia="宋体" w:hAnsi="宋体"/>
                <w:b/>
                <w:sz w:val="21"/>
                <w:szCs w:val="21"/>
                <w:lang w:eastAsia="zh-CN"/>
              </w:rPr>
            </w:pPr>
            <w:r w:rsidRPr="00B00093">
              <w:rPr>
                <w:rFonts w:ascii="宋体" w:eastAsia="宋体" w:hAnsi="宋体" w:hint="eastAsia"/>
                <w:b/>
                <w:sz w:val="21"/>
                <w:szCs w:val="21"/>
                <w:lang w:eastAsia="zh-CN"/>
              </w:rPr>
              <w:t>讲授、阅读讨论、学生汇报</w:t>
            </w:r>
          </w:p>
        </w:tc>
        <w:tc>
          <w:tcPr>
            <w:tcW w:w="1077" w:type="dxa"/>
          </w:tcPr>
          <w:p w:rsidR="006B5E0D" w:rsidRPr="00B00093" w:rsidRDefault="006B5E0D" w:rsidP="00DB5291">
            <w:pPr>
              <w:rPr>
                <w:rFonts w:ascii="宋体" w:eastAsia="宋体" w:hAnsi="宋体"/>
                <w:b/>
                <w:sz w:val="21"/>
                <w:szCs w:val="21"/>
              </w:rPr>
            </w:pPr>
            <w:r w:rsidRPr="00B00093">
              <w:rPr>
                <w:rFonts w:ascii="宋体" w:eastAsia="宋体" w:hAnsi="宋体" w:hint="eastAsia"/>
                <w:b/>
                <w:sz w:val="21"/>
                <w:szCs w:val="21"/>
              </w:rPr>
              <w:t>√</w:t>
            </w:r>
          </w:p>
        </w:tc>
      </w:tr>
      <w:tr w:rsidR="006B5E0D" w:rsidRPr="002E27E1" w:rsidTr="005F484B">
        <w:trPr>
          <w:trHeight w:val="340"/>
          <w:jc w:val="center"/>
        </w:trPr>
        <w:tc>
          <w:tcPr>
            <w:tcW w:w="817" w:type="dxa"/>
            <w:vAlign w:val="center"/>
          </w:tcPr>
          <w:p w:rsidR="006B5E0D" w:rsidRPr="00B00093" w:rsidRDefault="006B5E0D" w:rsidP="00DB5291">
            <w:pPr>
              <w:rPr>
                <w:rFonts w:ascii="宋体" w:eastAsia="宋体" w:hAnsi="宋体"/>
                <w:b/>
                <w:sz w:val="21"/>
                <w:szCs w:val="21"/>
              </w:rPr>
            </w:pPr>
            <w:r w:rsidRPr="00B00093">
              <w:rPr>
                <w:rFonts w:ascii="宋体" w:eastAsia="宋体" w:hAnsi="宋体"/>
                <w:b/>
                <w:sz w:val="21"/>
                <w:szCs w:val="21"/>
              </w:rPr>
              <w:t>6-7</w:t>
            </w:r>
          </w:p>
        </w:tc>
        <w:tc>
          <w:tcPr>
            <w:tcW w:w="1929" w:type="dxa"/>
            <w:gridSpan w:val="2"/>
          </w:tcPr>
          <w:p w:rsidR="006B5E0D" w:rsidRPr="00B00093" w:rsidRDefault="006B5E0D" w:rsidP="00DB5291">
            <w:pPr>
              <w:rPr>
                <w:rFonts w:ascii="宋体" w:eastAsia="宋体" w:hAnsi="宋体"/>
                <w:b/>
                <w:sz w:val="21"/>
                <w:szCs w:val="21"/>
                <w:lang w:eastAsia="zh-CN"/>
              </w:rPr>
            </w:pPr>
            <w:r w:rsidRPr="00B00093">
              <w:rPr>
                <w:rFonts w:ascii="宋体" w:eastAsia="宋体" w:hAnsi="宋体" w:hint="eastAsia"/>
                <w:b/>
                <w:sz w:val="21"/>
                <w:szCs w:val="21"/>
                <w:lang w:eastAsia="zh-CN"/>
              </w:rPr>
              <w:t>第三讲：希腊之光</w:t>
            </w:r>
          </w:p>
          <w:p w:rsidR="006B5E0D" w:rsidRPr="00B00093" w:rsidRDefault="006B5E0D" w:rsidP="00DB5291">
            <w:pPr>
              <w:rPr>
                <w:rFonts w:ascii="宋体" w:eastAsia="宋体" w:hAnsi="宋体"/>
                <w:b/>
                <w:sz w:val="21"/>
                <w:szCs w:val="21"/>
                <w:lang w:eastAsia="zh-CN"/>
              </w:rPr>
            </w:pPr>
            <w:r w:rsidRPr="00B00093">
              <w:rPr>
                <w:rFonts w:ascii="宋体" w:eastAsia="宋体" w:hAnsi="宋体"/>
                <w:b/>
                <w:sz w:val="21"/>
                <w:szCs w:val="21"/>
                <w:lang w:eastAsia="zh-CN"/>
              </w:rPr>
              <w:t>——</w:t>
            </w:r>
            <w:r w:rsidRPr="00B00093">
              <w:rPr>
                <w:rFonts w:ascii="宋体" w:eastAsia="宋体" w:hAnsi="宋体" w:hint="eastAsia"/>
                <w:b/>
                <w:sz w:val="21"/>
                <w:szCs w:val="21"/>
                <w:lang w:eastAsia="zh-CN"/>
              </w:rPr>
              <w:t>外国古代教育之希腊教育思想</w:t>
            </w:r>
          </w:p>
        </w:tc>
        <w:tc>
          <w:tcPr>
            <w:tcW w:w="638" w:type="dxa"/>
          </w:tcPr>
          <w:p w:rsidR="006B5E0D" w:rsidRPr="00B00093" w:rsidRDefault="006B5E0D" w:rsidP="00DB5291">
            <w:pPr>
              <w:rPr>
                <w:rFonts w:ascii="宋体" w:eastAsia="宋体" w:hAnsi="宋体"/>
                <w:b/>
                <w:sz w:val="21"/>
                <w:szCs w:val="21"/>
              </w:rPr>
            </w:pPr>
            <w:r w:rsidRPr="00B00093">
              <w:rPr>
                <w:rFonts w:ascii="宋体" w:eastAsia="宋体" w:hAnsi="宋体"/>
                <w:b/>
                <w:sz w:val="21"/>
                <w:szCs w:val="21"/>
              </w:rPr>
              <w:t>6</w:t>
            </w:r>
          </w:p>
        </w:tc>
        <w:tc>
          <w:tcPr>
            <w:tcW w:w="3997" w:type="dxa"/>
            <w:gridSpan w:val="3"/>
          </w:tcPr>
          <w:p w:rsidR="006B5E0D" w:rsidRPr="00B00093" w:rsidRDefault="006B5E0D" w:rsidP="00DB5291">
            <w:pPr>
              <w:spacing w:line="360" w:lineRule="atLeast"/>
              <w:rPr>
                <w:rFonts w:ascii="宋体" w:eastAsia="宋体" w:hAnsi="宋体"/>
                <w:b/>
                <w:sz w:val="21"/>
                <w:szCs w:val="21"/>
                <w:lang w:eastAsia="zh-CN"/>
              </w:rPr>
            </w:pPr>
            <w:r w:rsidRPr="00B00093">
              <w:rPr>
                <w:rFonts w:ascii="宋体" w:eastAsia="宋体" w:hAnsi="宋体" w:hint="eastAsia"/>
                <w:b/>
                <w:sz w:val="21"/>
                <w:szCs w:val="21"/>
                <w:lang w:eastAsia="zh-CN"/>
              </w:rPr>
              <w:t>苏格拉底与柏拉图的主要教育思想</w:t>
            </w:r>
          </w:p>
        </w:tc>
        <w:tc>
          <w:tcPr>
            <w:tcW w:w="1179" w:type="dxa"/>
            <w:gridSpan w:val="2"/>
          </w:tcPr>
          <w:p w:rsidR="006B5E0D" w:rsidRPr="00B00093" w:rsidRDefault="006B5E0D" w:rsidP="00DB5291">
            <w:pPr>
              <w:rPr>
                <w:rFonts w:ascii="宋体" w:eastAsia="宋体" w:hAnsi="宋体"/>
                <w:b/>
                <w:sz w:val="21"/>
                <w:szCs w:val="21"/>
              </w:rPr>
            </w:pPr>
            <w:r w:rsidRPr="00B00093">
              <w:rPr>
                <w:rFonts w:ascii="宋体" w:eastAsia="宋体" w:hAnsi="宋体" w:hint="eastAsia"/>
                <w:b/>
                <w:sz w:val="21"/>
                <w:szCs w:val="21"/>
              </w:rPr>
              <w:t>讲授</w:t>
            </w:r>
          </w:p>
        </w:tc>
        <w:tc>
          <w:tcPr>
            <w:tcW w:w="1077" w:type="dxa"/>
          </w:tcPr>
          <w:p w:rsidR="006B5E0D" w:rsidRPr="00B00093" w:rsidRDefault="006B5E0D" w:rsidP="00DB5291">
            <w:pPr>
              <w:rPr>
                <w:rFonts w:ascii="宋体" w:eastAsia="宋体" w:hAnsi="宋体"/>
                <w:b/>
                <w:sz w:val="21"/>
                <w:szCs w:val="21"/>
              </w:rPr>
            </w:pPr>
          </w:p>
        </w:tc>
      </w:tr>
      <w:tr w:rsidR="006B5E0D" w:rsidRPr="002E27E1" w:rsidTr="005F484B">
        <w:trPr>
          <w:trHeight w:val="340"/>
          <w:jc w:val="center"/>
        </w:trPr>
        <w:tc>
          <w:tcPr>
            <w:tcW w:w="817" w:type="dxa"/>
            <w:vAlign w:val="center"/>
          </w:tcPr>
          <w:p w:rsidR="006B5E0D" w:rsidRPr="00B00093" w:rsidRDefault="006B5E0D" w:rsidP="00DB5291">
            <w:pPr>
              <w:rPr>
                <w:rFonts w:ascii="宋体" w:eastAsia="宋体" w:hAnsi="宋体"/>
                <w:b/>
                <w:sz w:val="21"/>
                <w:szCs w:val="21"/>
              </w:rPr>
            </w:pPr>
            <w:r w:rsidRPr="00B00093">
              <w:rPr>
                <w:rFonts w:ascii="宋体" w:eastAsia="宋体" w:hAnsi="宋体"/>
                <w:b/>
                <w:sz w:val="21"/>
                <w:szCs w:val="21"/>
              </w:rPr>
              <w:t>8-9</w:t>
            </w:r>
          </w:p>
        </w:tc>
        <w:tc>
          <w:tcPr>
            <w:tcW w:w="1929" w:type="dxa"/>
            <w:gridSpan w:val="2"/>
          </w:tcPr>
          <w:p w:rsidR="006B5E0D" w:rsidRPr="00B00093" w:rsidRDefault="006B5E0D" w:rsidP="00DB5291">
            <w:pPr>
              <w:rPr>
                <w:rFonts w:ascii="宋体" w:eastAsia="宋体" w:hAnsi="宋体"/>
                <w:b/>
                <w:sz w:val="21"/>
                <w:szCs w:val="21"/>
                <w:lang w:eastAsia="zh-CN"/>
              </w:rPr>
            </w:pPr>
            <w:r w:rsidRPr="00B00093">
              <w:rPr>
                <w:rFonts w:ascii="宋体" w:eastAsia="宋体" w:hAnsi="宋体" w:hint="eastAsia"/>
                <w:b/>
                <w:sz w:val="21"/>
                <w:szCs w:val="21"/>
                <w:lang w:eastAsia="zh-CN"/>
              </w:rPr>
              <w:t>第四讲：文艺复兴</w:t>
            </w:r>
            <w:r>
              <w:rPr>
                <w:rFonts w:ascii="宋体" w:eastAsia="宋体" w:hAnsi="宋体" w:hint="eastAsia"/>
                <w:b/>
                <w:sz w:val="21"/>
                <w:szCs w:val="21"/>
                <w:lang w:eastAsia="zh-CN"/>
              </w:rPr>
              <w:t>之后的</w:t>
            </w:r>
            <w:r w:rsidRPr="00B00093">
              <w:rPr>
                <w:rFonts w:ascii="宋体" w:eastAsia="宋体" w:hAnsi="宋体" w:hint="eastAsia"/>
                <w:b/>
                <w:sz w:val="21"/>
                <w:szCs w:val="21"/>
                <w:lang w:eastAsia="zh-CN"/>
              </w:rPr>
              <w:t>教育</w:t>
            </w:r>
            <w:r>
              <w:rPr>
                <w:rFonts w:ascii="宋体" w:eastAsia="宋体" w:hAnsi="宋体" w:hint="eastAsia"/>
                <w:b/>
                <w:sz w:val="21"/>
                <w:szCs w:val="21"/>
                <w:lang w:eastAsia="zh-CN"/>
              </w:rPr>
              <w:t>思想</w:t>
            </w:r>
          </w:p>
          <w:p w:rsidR="006B5E0D" w:rsidRPr="00B00093" w:rsidRDefault="006B5E0D" w:rsidP="00DB5291">
            <w:pPr>
              <w:rPr>
                <w:rFonts w:ascii="宋体" w:eastAsia="宋体" w:hAnsi="宋体"/>
                <w:b/>
                <w:sz w:val="21"/>
                <w:szCs w:val="21"/>
                <w:lang w:eastAsia="zh-CN"/>
              </w:rPr>
            </w:pPr>
            <w:r w:rsidRPr="00B00093">
              <w:rPr>
                <w:rFonts w:ascii="宋体" w:eastAsia="宋体" w:hAnsi="宋体"/>
                <w:b/>
                <w:sz w:val="21"/>
                <w:szCs w:val="21"/>
                <w:lang w:eastAsia="zh-CN"/>
              </w:rPr>
              <w:t>——</w:t>
            </w:r>
            <w:r w:rsidRPr="00B00093">
              <w:rPr>
                <w:rFonts w:ascii="宋体" w:eastAsia="宋体" w:hAnsi="宋体" w:hint="eastAsia"/>
                <w:b/>
                <w:sz w:val="21"/>
                <w:szCs w:val="21"/>
                <w:lang w:eastAsia="zh-CN"/>
              </w:rPr>
              <w:t>外国近代教育名家的生平与教育思想</w:t>
            </w:r>
          </w:p>
          <w:p w:rsidR="006B5E0D" w:rsidRPr="00B00093" w:rsidRDefault="006B5E0D" w:rsidP="00DB5291">
            <w:pPr>
              <w:rPr>
                <w:rFonts w:ascii="宋体" w:eastAsia="宋体" w:hAnsi="宋体"/>
                <w:b/>
                <w:sz w:val="21"/>
                <w:szCs w:val="21"/>
                <w:lang w:eastAsia="zh-CN"/>
              </w:rPr>
            </w:pPr>
          </w:p>
        </w:tc>
        <w:tc>
          <w:tcPr>
            <w:tcW w:w="638" w:type="dxa"/>
          </w:tcPr>
          <w:p w:rsidR="006B5E0D" w:rsidRPr="00B00093" w:rsidRDefault="006B5E0D" w:rsidP="00DB5291">
            <w:pPr>
              <w:rPr>
                <w:rFonts w:ascii="宋体" w:eastAsia="宋体" w:hAnsi="宋体"/>
                <w:b/>
                <w:sz w:val="21"/>
                <w:szCs w:val="21"/>
              </w:rPr>
            </w:pPr>
            <w:r w:rsidRPr="00B00093">
              <w:rPr>
                <w:rFonts w:ascii="宋体" w:eastAsia="宋体" w:hAnsi="宋体"/>
                <w:b/>
                <w:sz w:val="21"/>
                <w:szCs w:val="21"/>
              </w:rPr>
              <w:t>6</w:t>
            </w:r>
          </w:p>
        </w:tc>
        <w:tc>
          <w:tcPr>
            <w:tcW w:w="3997" w:type="dxa"/>
            <w:gridSpan w:val="3"/>
          </w:tcPr>
          <w:p w:rsidR="006B5E0D" w:rsidRDefault="006B5E0D" w:rsidP="00DB5291">
            <w:pPr>
              <w:spacing w:line="360" w:lineRule="atLeast"/>
              <w:rPr>
                <w:rFonts w:ascii="宋体" w:eastAsia="宋体" w:hAnsi="宋体"/>
                <w:b/>
                <w:sz w:val="21"/>
                <w:szCs w:val="21"/>
                <w:lang w:eastAsia="zh-CN"/>
              </w:rPr>
            </w:pPr>
            <w:r>
              <w:rPr>
                <w:rFonts w:ascii="宋体" w:eastAsia="宋体" w:hAnsi="宋体" w:hint="eastAsia"/>
                <w:b/>
                <w:sz w:val="21"/>
                <w:szCs w:val="21"/>
                <w:lang w:eastAsia="zh-CN"/>
              </w:rPr>
              <w:t>夸美纽斯的泛智教育理论</w:t>
            </w:r>
          </w:p>
          <w:p w:rsidR="006B5E0D" w:rsidRPr="00B00093" w:rsidRDefault="006B5E0D" w:rsidP="00DB5291">
            <w:pPr>
              <w:spacing w:line="360" w:lineRule="atLeast"/>
              <w:rPr>
                <w:rFonts w:ascii="宋体" w:eastAsia="宋体" w:hAnsi="宋体"/>
                <w:b/>
                <w:sz w:val="21"/>
                <w:szCs w:val="21"/>
                <w:lang w:eastAsia="zh-CN"/>
              </w:rPr>
            </w:pPr>
            <w:r w:rsidRPr="00B00093">
              <w:rPr>
                <w:rFonts w:ascii="宋体" w:eastAsia="宋体" w:hAnsi="宋体" w:hint="eastAsia"/>
                <w:b/>
                <w:sz w:val="21"/>
                <w:szCs w:val="21"/>
                <w:lang w:eastAsia="zh-CN"/>
              </w:rPr>
              <w:t>卢梭的</w:t>
            </w:r>
            <w:r>
              <w:rPr>
                <w:rFonts w:ascii="宋体" w:eastAsia="宋体" w:hAnsi="宋体" w:hint="eastAsia"/>
                <w:b/>
                <w:sz w:val="21"/>
                <w:szCs w:val="21"/>
                <w:lang w:eastAsia="zh-CN"/>
              </w:rPr>
              <w:t>自然主义教育理论</w:t>
            </w:r>
          </w:p>
        </w:tc>
        <w:tc>
          <w:tcPr>
            <w:tcW w:w="1179" w:type="dxa"/>
            <w:gridSpan w:val="2"/>
          </w:tcPr>
          <w:p w:rsidR="006B5E0D" w:rsidRPr="00B00093" w:rsidRDefault="006B5E0D" w:rsidP="00DB5291">
            <w:pPr>
              <w:rPr>
                <w:rFonts w:ascii="宋体" w:eastAsia="宋体" w:hAnsi="宋体"/>
                <w:b/>
                <w:sz w:val="21"/>
                <w:szCs w:val="21"/>
                <w:lang w:eastAsia="zh-CN"/>
              </w:rPr>
            </w:pPr>
            <w:r w:rsidRPr="00B00093">
              <w:rPr>
                <w:rFonts w:ascii="宋体" w:eastAsia="宋体" w:hAnsi="宋体" w:hint="eastAsia"/>
                <w:b/>
                <w:sz w:val="21"/>
                <w:szCs w:val="21"/>
                <w:lang w:eastAsia="zh-CN"/>
              </w:rPr>
              <w:t>讲授、阅读讨论、学生汇报</w:t>
            </w:r>
          </w:p>
        </w:tc>
        <w:tc>
          <w:tcPr>
            <w:tcW w:w="1077" w:type="dxa"/>
          </w:tcPr>
          <w:p w:rsidR="006B5E0D" w:rsidRPr="00B00093" w:rsidRDefault="006B5E0D" w:rsidP="00DB5291">
            <w:pPr>
              <w:rPr>
                <w:rFonts w:ascii="宋体" w:eastAsia="宋体" w:hAnsi="宋体"/>
                <w:b/>
                <w:sz w:val="21"/>
                <w:szCs w:val="21"/>
                <w:lang w:eastAsia="zh-CN"/>
              </w:rPr>
            </w:pPr>
          </w:p>
        </w:tc>
      </w:tr>
      <w:tr w:rsidR="006B5E0D" w:rsidRPr="002E27E1" w:rsidTr="005F484B">
        <w:trPr>
          <w:trHeight w:val="340"/>
          <w:jc w:val="center"/>
        </w:trPr>
        <w:tc>
          <w:tcPr>
            <w:tcW w:w="817" w:type="dxa"/>
            <w:vAlign w:val="center"/>
          </w:tcPr>
          <w:p w:rsidR="006B5E0D" w:rsidRPr="00B00093" w:rsidRDefault="006B5E0D" w:rsidP="00DB5291">
            <w:pPr>
              <w:rPr>
                <w:rFonts w:ascii="宋体" w:eastAsia="宋体" w:hAnsi="宋体"/>
                <w:b/>
                <w:sz w:val="21"/>
                <w:szCs w:val="21"/>
              </w:rPr>
            </w:pPr>
            <w:r w:rsidRPr="00B00093">
              <w:rPr>
                <w:rFonts w:ascii="宋体" w:eastAsia="宋体" w:hAnsi="宋体"/>
                <w:b/>
                <w:sz w:val="21"/>
                <w:szCs w:val="21"/>
              </w:rPr>
              <w:t>10-</w:t>
            </w:r>
          </w:p>
          <w:p w:rsidR="006B5E0D" w:rsidRPr="00B00093" w:rsidRDefault="006B5E0D" w:rsidP="00DB5291">
            <w:pPr>
              <w:rPr>
                <w:rFonts w:ascii="宋体" w:eastAsia="宋体" w:hAnsi="宋体"/>
                <w:b/>
                <w:sz w:val="21"/>
                <w:szCs w:val="21"/>
              </w:rPr>
            </w:pPr>
            <w:r w:rsidRPr="00B00093">
              <w:rPr>
                <w:rFonts w:ascii="宋体" w:eastAsia="宋体" w:hAnsi="宋体"/>
                <w:b/>
                <w:sz w:val="21"/>
                <w:szCs w:val="21"/>
              </w:rPr>
              <w:t>12</w:t>
            </w:r>
          </w:p>
        </w:tc>
        <w:tc>
          <w:tcPr>
            <w:tcW w:w="1929" w:type="dxa"/>
            <w:gridSpan w:val="2"/>
          </w:tcPr>
          <w:p w:rsidR="006B5E0D" w:rsidRPr="00B00093" w:rsidRDefault="006B5E0D" w:rsidP="00DB5291">
            <w:pPr>
              <w:rPr>
                <w:rFonts w:ascii="宋体" w:eastAsia="宋体" w:hAnsi="宋体"/>
                <w:b/>
                <w:sz w:val="21"/>
                <w:szCs w:val="21"/>
                <w:lang w:eastAsia="zh-CN"/>
              </w:rPr>
            </w:pPr>
            <w:r w:rsidRPr="00B00093">
              <w:rPr>
                <w:rFonts w:ascii="宋体" w:eastAsia="宋体" w:hAnsi="宋体" w:hint="eastAsia"/>
                <w:b/>
                <w:sz w:val="21"/>
                <w:szCs w:val="21"/>
                <w:lang w:eastAsia="zh-CN"/>
              </w:rPr>
              <w:t>第五讲：儿童世纪的开启</w:t>
            </w:r>
          </w:p>
          <w:p w:rsidR="006B5E0D" w:rsidRPr="00B00093" w:rsidRDefault="006B5E0D" w:rsidP="00DB5291">
            <w:pPr>
              <w:rPr>
                <w:rFonts w:ascii="宋体" w:eastAsia="宋体" w:hAnsi="宋体"/>
                <w:b/>
                <w:sz w:val="21"/>
                <w:szCs w:val="21"/>
              </w:rPr>
            </w:pPr>
            <w:r w:rsidRPr="00B00093">
              <w:rPr>
                <w:rFonts w:ascii="宋体" w:eastAsia="宋体" w:hAnsi="宋体"/>
                <w:b/>
                <w:sz w:val="21"/>
                <w:szCs w:val="21"/>
              </w:rPr>
              <w:t>——</w:t>
            </w:r>
            <w:r w:rsidRPr="00B00093">
              <w:rPr>
                <w:rFonts w:ascii="宋体" w:eastAsia="宋体" w:hAnsi="宋体" w:hint="eastAsia"/>
                <w:b/>
                <w:sz w:val="21"/>
                <w:szCs w:val="21"/>
              </w:rPr>
              <w:t>蒙台梭利与杜威的教育思想</w:t>
            </w:r>
          </w:p>
        </w:tc>
        <w:tc>
          <w:tcPr>
            <w:tcW w:w="638" w:type="dxa"/>
          </w:tcPr>
          <w:p w:rsidR="006B5E0D" w:rsidRPr="00B00093" w:rsidRDefault="006B5E0D" w:rsidP="00DB5291">
            <w:pPr>
              <w:rPr>
                <w:rFonts w:ascii="宋体" w:eastAsia="宋体" w:hAnsi="宋体"/>
                <w:b/>
                <w:sz w:val="21"/>
                <w:szCs w:val="21"/>
                <w:lang w:eastAsia="zh-CN"/>
              </w:rPr>
            </w:pPr>
            <w:r>
              <w:rPr>
                <w:rFonts w:ascii="宋体" w:eastAsia="宋体" w:hAnsi="宋体"/>
                <w:b/>
                <w:sz w:val="21"/>
                <w:szCs w:val="21"/>
                <w:lang w:eastAsia="zh-CN"/>
              </w:rPr>
              <w:t>8</w:t>
            </w:r>
          </w:p>
        </w:tc>
        <w:tc>
          <w:tcPr>
            <w:tcW w:w="3997" w:type="dxa"/>
            <w:gridSpan w:val="3"/>
          </w:tcPr>
          <w:p w:rsidR="006B5E0D" w:rsidRDefault="006B5E0D" w:rsidP="00DB5291">
            <w:pPr>
              <w:spacing w:line="360" w:lineRule="atLeast"/>
              <w:rPr>
                <w:rFonts w:ascii="宋体" w:eastAsia="宋体" w:hAnsi="宋体"/>
                <w:b/>
                <w:sz w:val="21"/>
                <w:szCs w:val="21"/>
                <w:lang w:eastAsia="zh-CN"/>
              </w:rPr>
            </w:pPr>
            <w:r w:rsidRPr="00B00093">
              <w:rPr>
                <w:rFonts w:ascii="宋体" w:eastAsia="宋体" w:hAnsi="宋体" w:hint="eastAsia"/>
                <w:b/>
                <w:sz w:val="21"/>
                <w:szCs w:val="21"/>
                <w:lang w:eastAsia="zh-CN"/>
              </w:rPr>
              <w:t>蒙台梭利</w:t>
            </w:r>
            <w:r>
              <w:rPr>
                <w:rFonts w:ascii="宋体" w:eastAsia="宋体" w:hAnsi="宋体" w:hint="eastAsia"/>
                <w:b/>
                <w:sz w:val="21"/>
                <w:szCs w:val="21"/>
                <w:lang w:eastAsia="zh-CN"/>
              </w:rPr>
              <w:t>的儿童发展观和杜威的教育本质论</w:t>
            </w:r>
          </w:p>
          <w:p w:rsidR="006B5E0D" w:rsidRPr="00B00093" w:rsidRDefault="006B5E0D" w:rsidP="00DB5291">
            <w:pPr>
              <w:spacing w:line="360" w:lineRule="atLeast"/>
              <w:rPr>
                <w:rFonts w:ascii="宋体" w:eastAsia="宋体" w:hAnsi="宋体"/>
                <w:b/>
                <w:sz w:val="21"/>
                <w:szCs w:val="21"/>
                <w:lang w:eastAsia="zh-CN"/>
              </w:rPr>
            </w:pPr>
          </w:p>
        </w:tc>
        <w:tc>
          <w:tcPr>
            <w:tcW w:w="1179" w:type="dxa"/>
            <w:gridSpan w:val="2"/>
          </w:tcPr>
          <w:p w:rsidR="006B5E0D" w:rsidRPr="00B00093" w:rsidRDefault="006B5E0D" w:rsidP="00DB5291">
            <w:pPr>
              <w:rPr>
                <w:rFonts w:ascii="宋体" w:eastAsia="宋体" w:hAnsi="宋体"/>
                <w:b/>
                <w:sz w:val="21"/>
                <w:szCs w:val="21"/>
                <w:lang w:eastAsia="zh-CN"/>
              </w:rPr>
            </w:pPr>
            <w:r w:rsidRPr="00B00093">
              <w:rPr>
                <w:rFonts w:ascii="宋体" w:eastAsia="宋体" w:hAnsi="宋体" w:hint="eastAsia"/>
                <w:b/>
                <w:sz w:val="21"/>
                <w:szCs w:val="21"/>
                <w:lang w:eastAsia="zh-CN"/>
              </w:rPr>
              <w:t>讲授、阅读讨论、学生汇报</w:t>
            </w:r>
          </w:p>
        </w:tc>
        <w:tc>
          <w:tcPr>
            <w:tcW w:w="1077" w:type="dxa"/>
          </w:tcPr>
          <w:p w:rsidR="006B5E0D" w:rsidRPr="00B00093" w:rsidRDefault="006B5E0D" w:rsidP="00DB5291">
            <w:pPr>
              <w:rPr>
                <w:rFonts w:ascii="宋体" w:eastAsia="宋体" w:hAnsi="宋体"/>
                <w:b/>
                <w:sz w:val="21"/>
                <w:szCs w:val="21"/>
              </w:rPr>
            </w:pPr>
            <w:r w:rsidRPr="00B00093">
              <w:rPr>
                <w:rFonts w:ascii="宋体" w:eastAsia="宋体" w:hAnsi="宋体" w:hint="eastAsia"/>
                <w:b/>
                <w:sz w:val="21"/>
                <w:szCs w:val="21"/>
              </w:rPr>
              <w:t>√</w:t>
            </w:r>
          </w:p>
        </w:tc>
      </w:tr>
      <w:tr w:rsidR="006B5E0D" w:rsidRPr="002E27E1" w:rsidTr="005F484B">
        <w:trPr>
          <w:trHeight w:val="340"/>
          <w:jc w:val="center"/>
        </w:trPr>
        <w:tc>
          <w:tcPr>
            <w:tcW w:w="817" w:type="dxa"/>
            <w:vAlign w:val="center"/>
          </w:tcPr>
          <w:p w:rsidR="006B5E0D" w:rsidRPr="00B00093" w:rsidRDefault="006B5E0D" w:rsidP="00DB5291">
            <w:pPr>
              <w:rPr>
                <w:rFonts w:ascii="宋体" w:eastAsia="宋体" w:hAnsi="宋体"/>
                <w:b/>
                <w:sz w:val="21"/>
                <w:szCs w:val="21"/>
                <w:lang w:eastAsia="zh-CN"/>
              </w:rPr>
            </w:pPr>
            <w:r>
              <w:rPr>
                <w:rFonts w:ascii="宋体" w:eastAsia="宋体" w:hAnsi="宋体"/>
                <w:b/>
                <w:sz w:val="21"/>
                <w:szCs w:val="21"/>
              </w:rPr>
              <w:t>13-1</w:t>
            </w:r>
            <w:r>
              <w:rPr>
                <w:rFonts w:ascii="宋体" w:eastAsia="宋体" w:hAnsi="宋体"/>
                <w:b/>
                <w:sz w:val="21"/>
                <w:szCs w:val="21"/>
                <w:lang w:eastAsia="zh-CN"/>
              </w:rPr>
              <w:t>5</w:t>
            </w:r>
          </w:p>
        </w:tc>
        <w:tc>
          <w:tcPr>
            <w:tcW w:w="1929" w:type="dxa"/>
            <w:gridSpan w:val="2"/>
          </w:tcPr>
          <w:p w:rsidR="006B5E0D" w:rsidRPr="00B00093" w:rsidRDefault="006B5E0D" w:rsidP="00DB5291">
            <w:pPr>
              <w:rPr>
                <w:rFonts w:ascii="宋体" w:eastAsia="宋体" w:hAnsi="宋体"/>
                <w:b/>
                <w:sz w:val="21"/>
                <w:szCs w:val="21"/>
                <w:lang w:eastAsia="zh-CN"/>
              </w:rPr>
            </w:pPr>
            <w:r w:rsidRPr="00B00093">
              <w:rPr>
                <w:rFonts w:ascii="宋体" w:eastAsia="宋体" w:hAnsi="宋体" w:hint="eastAsia"/>
                <w:b/>
                <w:sz w:val="21"/>
                <w:szCs w:val="21"/>
                <w:lang w:eastAsia="zh-CN"/>
              </w:rPr>
              <w:t>第七讲：现代欧美与日本教育新思想</w:t>
            </w:r>
          </w:p>
          <w:p w:rsidR="006B5E0D" w:rsidRPr="00B00093" w:rsidRDefault="006B5E0D" w:rsidP="00DB5291">
            <w:pPr>
              <w:rPr>
                <w:rFonts w:ascii="宋体" w:eastAsia="宋体" w:hAnsi="宋体"/>
                <w:b/>
                <w:sz w:val="21"/>
                <w:szCs w:val="21"/>
              </w:rPr>
            </w:pPr>
            <w:r w:rsidRPr="00B00093">
              <w:rPr>
                <w:rFonts w:ascii="宋体" w:eastAsia="宋体" w:hAnsi="宋体"/>
                <w:b/>
                <w:sz w:val="21"/>
                <w:szCs w:val="21"/>
              </w:rPr>
              <w:t>——</w:t>
            </w:r>
            <w:r w:rsidRPr="00B00093">
              <w:rPr>
                <w:rFonts w:ascii="宋体" w:eastAsia="宋体" w:hAnsi="宋体" w:hint="eastAsia"/>
                <w:b/>
                <w:sz w:val="21"/>
                <w:szCs w:val="21"/>
              </w:rPr>
              <w:t>学生自选教育家</w:t>
            </w:r>
          </w:p>
        </w:tc>
        <w:tc>
          <w:tcPr>
            <w:tcW w:w="638" w:type="dxa"/>
          </w:tcPr>
          <w:p w:rsidR="006B5E0D" w:rsidRPr="00B00093" w:rsidRDefault="006B5E0D" w:rsidP="00DB5291">
            <w:pPr>
              <w:rPr>
                <w:rFonts w:ascii="宋体" w:eastAsia="宋体" w:hAnsi="宋体"/>
                <w:b/>
                <w:sz w:val="21"/>
                <w:szCs w:val="21"/>
              </w:rPr>
            </w:pPr>
            <w:r w:rsidRPr="00B00093">
              <w:rPr>
                <w:rFonts w:ascii="宋体" w:eastAsia="宋体" w:hAnsi="宋体"/>
                <w:b/>
                <w:sz w:val="21"/>
                <w:szCs w:val="21"/>
              </w:rPr>
              <w:t>10</w:t>
            </w:r>
          </w:p>
        </w:tc>
        <w:tc>
          <w:tcPr>
            <w:tcW w:w="3997" w:type="dxa"/>
            <w:gridSpan w:val="3"/>
          </w:tcPr>
          <w:p w:rsidR="006B5E0D" w:rsidRPr="00B00093" w:rsidRDefault="006B5E0D" w:rsidP="00DB5291">
            <w:pPr>
              <w:rPr>
                <w:rFonts w:ascii="宋体" w:eastAsia="宋体" w:hAnsi="宋体"/>
                <w:b/>
                <w:sz w:val="21"/>
                <w:szCs w:val="21"/>
                <w:lang w:eastAsia="zh-CN"/>
              </w:rPr>
            </w:pPr>
            <w:r w:rsidRPr="00B00093">
              <w:rPr>
                <w:rFonts w:ascii="宋体" w:eastAsia="宋体" w:hAnsi="宋体" w:hint="eastAsia"/>
                <w:b/>
                <w:sz w:val="21"/>
                <w:szCs w:val="21"/>
                <w:lang w:eastAsia="zh-CN"/>
              </w:rPr>
              <w:t>教育家的主要教育思想及其在当前中小学教育中的应用</w:t>
            </w:r>
          </w:p>
        </w:tc>
        <w:tc>
          <w:tcPr>
            <w:tcW w:w="1179" w:type="dxa"/>
            <w:gridSpan w:val="2"/>
          </w:tcPr>
          <w:p w:rsidR="006B5E0D" w:rsidRPr="00B00093" w:rsidRDefault="006B5E0D" w:rsidP="00DB5291">
            <w:pPr>
              <w:rPr>
                <w:rFonts w:ascii="宋体" w:eastAsia="宋体" w:hAnsi="宋体"/>
                <w:b/>
                <w:sz w:val="21"/>
                <w:szCs w:val="21"/>
                <w:lang w:eastAsia="zh-CN"/>
              </w:rPr>
            </w:pPr>
            <w:r w:rsidRPr="00B00093">
              <w:rPr>
                <w:rFonts w:ascii="宋体" w:eastAsia="宋体" w:hAnsi="宋体" w:hint="eastAsia"/>
                <w:b/>
                <w:sz w:val="21"/>
                <w:szCs w:val="21"/>
                <w:lang w:eastAsia="zh-CN"/>
              </w:rPr>
              <w:t>讲授、阅读讨论、学生汇报</w:t>
            </w:r>
          </w:p>
        </w:tc>
        <w:tc>
          <w:tcPr>
            <w:tcW w:w="1077" w:type="dxa"/>
          </w:tcPr>
          <w:p w:rsidR="006B5E0D" w:rsidRPr="00B00093" w:rsidRDefault="006B5E0D" w:rsidP="00DB5291">
            <w:pPr>
              <w:rPr>
                <w:rFonts w:ascii="宋体" w:eastAsia="宋体" w:hAnsi="宋体"/>
                <w:b/>
                <w:sz w:val="21"/>
                <w:szCs w:val="21"/>
              </w:rPr>
            </w:pPr>
            <w:r w:rsidRPr="00B00093">
              <w:rPr>
                <w:rFonts w:ascii="宋体" w:eastAsia="宋体" w:hAnsi="宋体" w:hint="eastAsia"/>
                <w:b/>
                <w:sz w:val="21"/>
                <w:szCs w:val="21"/>
              </w:rPr>
              <w:t>√</w:t>
            </w:r>
          </w:p>
        </w:tc>
      </w:tr>
      <w:tr w:rsidR="006B5E0D" w:rsidRPr="002E27E1" w:rsidTr="005F484B">
        <w:trPr>
          <w:trHeight w:val="340"/>
          <w:jc w:val="center"/>
        </w:trPr>
        <w:tc>
          <w:tcPr>
            <w:tcW w:w="817" w:type="dxa"/>
            <w:vAlign w:val="center"/>
          </w:tcPr>
          <w:p w:rsidR="006B5E0D" w:rsidRPr="00B00093" w:rsidRDefault="006B5E0D" w:rsidP="00DB5291">
            <w:pPr>
              <w:rPr>
                <w:rFonts w:ascii="宋体" w:eastAsia="宋体" w:hAnsi="宋体"/>
                <w:b/>
                <w:sz w:val="21"/>
                <w:szCs w:val="21"/>
              </w:rPr>
            </w:pPr>
            <w:r w:rsidRPr="00B00093">
              <w:rPr>
                <w:rFonts w:ascii="宋体" w:eastAsia="宋体" w:hAnsi="宋体"/>
                <w:b/>
                <w:sz w:val="21"/>
                <w:szCs w:val="21"/>
              </w:rPr>
              <w:t>16</w:t>
            </w:r>
          </w:p>
        </w:tc>
        <w:tc>
          <w:tcPr>
            <w:tcW w:w="1929" w:type="dxa"/>
            <w:gridSpan w:val="2"/>
          </w:tcPr>
          <w:p w:rsidR="006B5E0D" w:rsidRPr="00B00093" w:rsidRDefault="006B5E0D" w:rsidP="00DB5291">
            <w:pPr>
              <w:rPr>
                <w:rFonts w:ascii="宋体" w:eastAsia="宋体" w:hAnsi="宋体"/>
                <w:b/>
                <w:sz w:val="21"/>
                <w:szCs w:val="21"/>
              </w:rPr>
            </w:pPr>
            <w:r w:rsidRPr="00B00093">
              <w:rPr>
                <w:rFonts w:ascii="宋体" w:eastAsia="宋体" w:hAnsi="宋体" w:hint="eastAsia"/>
                <w:b/>
                <w:sz w:val="21"/>
                <w:szCs w:val="21"/>
              </w:rPr>
              <w:t>复习</w:t>
            </w:r>
          </w:p>
        </w:tc>
        <w:tc>
          <w:tcPr>
            <w:tcW w:w="638" w:type="dxa"/>
          </w:tcPr>
          <w:p w:rsidR="006B5E0D" w:rsidRPr="00B00093" w:rsidRDefault="006B5E0D" w:rsidP="00DB5291">
            <w:pPr>
              <w:rPr>
                <w:rFonts w:ascii="宋体" w:eastAsia="宋体" w:hAnsi="宋体"/>
                <w:b/>
                <w:sz w:val="21"/>
                <w:szCs w:val="21"/>
              </w:rPr>
            </w:pPr>
            <w:r w:rsidRPr="00B00093">
              <w:rPr>
                <w:rFonts w:ascii="宋体" w:eastAsia="宋体" w:hAnsi="宋体"/>
                <w:b/>
                <w:sz w:val="21"/>
                <w:szCs w:val="21"/>
              </w:rPr>
              <w:t>2</w:t>
            </w:r>
          </w:p>
        </w:tc>
        <w:tc>
          <w:tcPr>
            <w:tcW w:w="3997" w:type="dxa"/>
            <w:gridSpan w:val="3"/>
          </w:tcPr>
          <w:p w:rsidR="006B5E0D" w:rsidRPr="00B00093" w:rsidRDefault="006B5E0D" w:rsidP="00DB5291">
            <w:pPr>
              <w:spacing w:line="360" w:lineRule="atLeast"/>
              <w:rPr>
                <w:rFonts w:ascii="宋体" w:eastAsia="宋体" w:hAnsi="宋体"/>
                <w:b/>
                <w:sz w:val="21"/>
                <w:szCs w:val="21"/>
              </w:rPr>
            </w:pPr>
            <w:r w:rsidRPr="00B00093">
              <w:rPr>
                <w:rFonts w:ascii="宋体" w:eastAsia="宋体" w:hAnsi="宋体" w:hint="eastAsia"/>
                <w:b/>
                <w:sz w:val="21"/>
                <w:szCs w:val="21"/>
              </w:rPr>
              <w:t>复习与拓展</w:t>
            </w:r>
          </w:p>
        </w:tc>
        <w:tc>
          <w:tcPr>
            <w:tcW w:w="1179" w:type="dxa"/>
            <w:gridSpan w:val="2"/>
          </w:tcPr>
          <w:p w:rsidR="006B5E0D" w:rsidRPr="00B00093" w:rsidRDefault="006B5E0D" w:rsidP="00DB5291">
            <w:pPr>
              <w:rPr>
                <w:rFonts w:ascii="宋体" w:eastAsia="宋体" w:hAnsi="宋体"/>
                <w:b/>
                <w:sz w:val="21"/>
                <w:szCs w:val="21"/>
              </w:rPr>
            </w:pPr>
            <w:r w:rsidRPr="00B00093">
              <w:rPr>
                <w:rFonts w:ascii="宋体" w:eastAsia="宋体" w:hAnsi="宋体" w:hint="eastAsia"/>
                <w:b/>
                <w:sz w:val="21"/>
                <w:szCs w:val="21"/>
              </w:rPr>
              <w:t>讲授、阅读</w:t>
            </w:r>
          </w:p>
        </w:tc>
        <w:tc>
          <w:tcPr>
            <w:tcW w:w="1077" w:type="dxa"/>
          </w:tcPr>
          <w:p w:rsidR="006B5E0D" w:rsidRPr="00B00093" w:rsidRDefault="006B5E0D" w:rsidP="00DB5291">
            <w:pPr>
              <w:rPr>
                <w:rFonts w:ascii="宋体" w:eastAsia="宋体" w:hAnsi="宋体"/>
                <w:b/>
                <w:sz w:val="21"/>
                <w:szCs w:val="21"/>
              </w:rPr>
            </w:pPr>
          </w:p>
        </w:tc>
      </w:tr>
      <w:tr w:rsidR="006B5E0D" w:rsidRPr="002E27E1" w:rsidTr="00ED12CC">
        <w:trPr>
          <w:trHeight w:val="340"/>
          <w:jc w:val="center"/>
        </w:trPr>
        <w:tc>
          <w:tcPr>
            <w:tcW w:w="2746" w:type="dxa"/>
            <w:gridSpan w:val="3"/>
            <w:vAlign w:val="center"/>
          </w:tcPr>
          <w:p w:rsidR="006B5E0D" w:rsidRPr="0096040C" w:rsidRDefault="006B5E0D" w:rsidP="00061F27">
            <w:pPr>
              <w:spacing w:after="0" w:line="240" w:lineRule="atLeast"/>
              <w:jc w:val="right"/>
              <w:rPr>
                <w:rFonts w:ascii="宋体" w:eastAsia="宋体" w:hAnsi="宋体"/>
                <w:b/>
                <w:sz w:val="21"/>
                <w:szCs w:val="21"/>
              </w:rPr>
            </w:pPr>
            <w:r w:rsidRPr="0096040C">
              <w:rPr>
                <w:rFonts w:ascii="宋体" w:eastAsia="宋体" w:hAnsi="宋体" w:hint="eastAsia"/>
                <w:b/>
                <w:sz w:val="21"/>
                <w:szCs w:val="21"/>
              </w:rPr>
              <w:t>合计：</w:t>
            </w:r>
          </w:p>
        </w:tc>
        <w:tc>
          <w:tcPr>
            <w:tcW w:w="638" w:type="dxa"/>
            <w:vAlign w:val="center"/>
          </w:tcPr>
          <w:p w:rsidR="006B5E0D" w:rsidRPr="0096040C" w:rsidRDefault="006B5E0D" w:rsidP="00061F27">
            <w:pPr>
              <w:spacing w:after="0" w:line="240" w:lineRule="atLeast"/>
              <w:rPr>
                <w:rFonts w:ascii="宋体" w:eastAsia="宋体" w:hAnsi="宋体"/>
                <w:b/>
                <w:sz w:val="21"/>
                <w:szCs w:val="21"/>
                <w:lang w:eastAsia="zh-CN"/>
              </w:rPr>
            </w:pPr>
            <w:r w:rsidRPr="0096040C">
              <w:rPr>
                <w:rFonts w:ascii="宋体" w:eastAsia="宋体" w:hAnsi="宋体"/>
                <w:b/>
                <w:sz w:val="21"/>
                <w:szCs w:val="21"/>
                <w:lang w:eastAsia="zh-CN"/>
              </w:rPr>
              <w:t>48</w:t>
            </w:r>
          </w:p>
        </w:tc>
        <w:tc>
          <w:tcPr>
            <w:tcW w:w="3997" w:type="dxa"/>
            <w:gridSpan w:val="3"/>
            <w:vAlign w:val="center"/>
          </w:tcPr>
          <w:p w:rsidR="006B5E0D" w:rsidRPr="002E27E1" w:rsidRDefault="006B5E0D" w:rsidP="00EC4C09">
            <w:pPr>
              <w:spacing w:after="0" w:line="240" w:lineRule="atLeast"/>
              <w:rPr>
                <w:rFonts w:ascii="宋体" w:eastAsia="宋体" w:hAnsi="宋体"/>
                <w:sz w:val="21"/>
                <w:szCs w:val="21"/>
              </w:rPr>
            </w:pPr>
          </w:p>
        </w:tc>
        <w:tc>
          <w:tcPr>
            <w:tcW w:w="1179" w:type="dxa"/>
            <w:gridSpan w:val="2"/>
            <w:vAlign w:val="center"/>
          </w:tcPr>
          <w:p w:rsidR="006B5E0D" w:rsidRPr="002E27E1" w:rsidRDefault="006B5E0D" w:rsidP="00061F27">
            <w:pPr>
              <w:spacing w:after="0" w:line="240" w:lineRule="atLeast"/>
              <w:rPr>
                <w:rFonts w:ascii="宋体" w:eastAsia="宋体" w:hAnsi="宋体"/>
                <w:sz w:val="21"/>
                <w:szCs w:val="21"/>
              </w:rPr>
            </w:pPr>
          </w:p>
        </w:tc>
        <w:tc>
          <w:tcPr>
            <w:tcW w:w="1077" w:type="dxa"/>
            <w:vAlign w:val="center"/>
          </w:tcPr>
          <w:p w:rsidR="006B5E0D" w:rsidRPr="002E27E1" w:rsidRDefault="006B5E0D" w:rsidP="00061F27">
            <w:pPr>
              <w:spacing w:after="0" w:line="240" w:lineRule="atLeast"/>
              <w:rPr>
                <w:rFonts w:ascii="宋体" w:eastAsia="宋体" w:hAnsi="宋体"/>
                <w:sz w:val="21"/>
                <w:szCs w:val="21"/>
              </w:rPr>
            </w:pPr>
          </w:p>
        </w:tc>
      </w:tr>
      <w:tr w:rsidR="006B5E0D" w:rsidRPr="002E27E1" w:rsidTr="00ED12CC">
        <w:trPr>
          <w:trHeight w:val="340"/>
          <w:jc w:val="center"/>
        </w:trPr>
        <w:tc>
          <w:tcPr>
            <w:tcW w:w="9637" w:type="dxa"/>
            <w:gridSpan w:val="10"/>
            <w:shd w:val="clear" w:color="auto" w:fill="C0C0C0"/>
            <w:vAlign w:val="center"/>
          </w:tcPr>
          <w:p w:rsidR="006B5E0D" w:rsidRPr="002E27E1" w:rsidRDefault="006B5E0D" w:rsidP="00061F27">
            <w:pPr>
              <w:tabs>
                <w:tab w:val="left" w:pos="1440"/>
              </w:tabs>
              <w:spacing w:after="0" w:line="240" w:lineRule="atLeas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6B5E0D" w:rsidRPr="002E27E1" w:rsidTr="00ED12CC">
        <w:trPr>
          <w:trHeight w:val="340"/>
          <w:jc w:val="center"/>
        </w:trPr>
        <w:tc>
          <w:tcPr>
            <w:tcW w:w="2149" w:type="dxa"/>
            <w:gridSpan w:val="2"/>
            <w:vAlign w:val="center"/>
          </w:tcPr>
          <w:p w:rsidR="006B5E0D" w:rsidRPr="002E27E1" w:rsidRDefault="006B5E0D" w:rsidP="00061F27">
            <w:pPr>
              <w:snapToGrid w:val="0"/>
              <w:spacing w:after="0" w:line="240" w:lineRule="atLeast"/>
              <w:jc w:val="center"/>
              <w:rPr>
                <w:rFonts w:ascii="宋体" w:eastAsia="宋体" w:hAnsi="宋体"/>
                <w:b/>
                <w:sz w:val="21"/>
                <w:szCs w:val="21"/>
                <w:lang w:eastAsia="zh-CN"/>
              </w:rPr>
            </w:pPr>
            <w:r>
              <w:rPr>
                <w:rFonts w:ascii="宋体" w:eastAsia="宋体" w:hAnsi="宋体" w:hint="eastAsia"/>
                <w:b/>
                <w:sz w:val="21"/>
                <w:szCs w:val="21"/>
              </w:rPr>
              <w:t>考核</w:t>
            </w:r>
            <w:r>
              <w:rPr>
                <w:rFonts w:ascii="宋体" w:eastAsia="宋体" w:hAnsi="宋体" w:hint="eastAsia"/>
                <w:b/>
                <w:sz w:val="21"/>
                <w:szCs w:val="21"/>
                <w:lang w:eastAsia="zh-CN"/>
              </w:rPr>
              <w:t>形式</w:t>
            </w:r>
          </w:p>
        </w:tc>
        <w:tc>
          <w:tcPr>
            <w:tcW w:w="5929" w:type="dxa"/>
            <w:gridSpan w:val="6"/>
            <w:vAlign w:val="center"/>
          </w:tcPr>
          <w:p w:rsidR="006B5E0D" w:rsidRPr="002E27E1" w:rsidRDefault="006B5E0D" w:rsidP="00061F27">
            <w:pPr>
              <w:snapToGrid w:val="0"/>
              <w:spacing w:after="0" w:line="240" w:lineRule="atLeast"/>
              <w:ind w:left="180"/>
              <w:jc w:val="center"/>
              <w:rPr>
                <w:rFonts w:ascii="宋体" w:eastAsia="宋体" w:hAnsi="宋体"/>
                <w:b/>
                <w:sz w:val="21"/>
                <w:szCs w:val="21"/>
              </w:rPr>
            </w:pPr>
            <w:r w:rsidRPr="002E27E1">
              <w:rPr>
                <w:rFonts w:ascii="宋体" w:eastAsia="宋体" w:hAnsi="宋体" w:hint="eastAsia"/>
                <w:b/>
                <w:sz w:val="21"/>
                <w:szCs w:val="21"/>
              </w:rPr>
              <w:t>评价标准</w:t>
            </w:r>
          </w:p>
        </w:tc>
        <w:tc>
          <w:tcPr>
            <w:tcW w:w="1559" w:type="dxa"/>
            <w:gridSpan w:val="2"/>
            <w:vAlign w:val="center"/>
          </w:tcPr>
          <w:p w:rsidR="006B5E0D" w:rsidRPr="002E27E1" w:rsidRDefault="006B5E0D" w:rsidP="00061F27">
            <w:pPr>
              <w:snapToGrid w:val="0"/>
              <w:spacing w:after="0" w:line="240" w:lineRule="atLeast"/>
              <w:ind w:left="180"/>
              <w:jc w:val="center"/>
              <w:rPr>
                <w:rFonts w:ascii="宋体" w:eastAsia="宋体" w:hAnsi="宋体"/>
                <w:b/>
                <w:sz w:val="21"/>
                <w:szCs w:val="21"/>
              </w:rPr>
            </w:pPr>
            <w:r w:rsidRPr="002E27E1">
              <w:rPr>
                <w:rFonts w:ascii="宋体" w:eastAsia="宋体" w:hAnsi="宋体" w:hint="eastAsia"/>
                <w:b/>
                <w:sz w:val="21"/>
                <w:szCs w:val="21"/>
              </w:rPr>
              <w:t>权重</w:t>
            </w:r>
          </w:p>
        </w:tc>
      </w:tr>
      <w:tr w:rsidR="006B5E0D" w:rsidRPr="002E27E1" w:rsidTr="00ED12CC">
        <w:trPr>
          <w:trHeight w:val="340"/>
          <w:jc w:val="center"/>
        </w:trPr>
        <w:tc>
          <w:tcPr>
            <w:tcW w:w="2149" w:type="dxa"/>
            <w:gridSpan w:val="2"/>
            <w:vAlign w:val="center"/>
          </w:tcPr>
          <w:p w:rsidR="006B5E0D" w:rsidRPr="00554036" w:rsidRDefault="006B5E0D" w:rsidP="008A3571">
            <w:pPr>
              <w:snapToGrid w:val="0"/>
              <w:spacing w:after="0" w:line="240" w:lineRule="atLeast"/>
              <w:rPr>
                <w:rFonts w:ascii="宋体" w:eastAsia="宋体" w:hAnsi="宋体"/>
                <w:b/>
                <w:sz w:val="21"/>
                <w:szCs w:val="21"/>
                <w:lang w:eastAsia="zh-CN"/>
              </w:rPr>
            </w:pPr>
            <w:r w:rsidRPr="00554036">
              <w:rPr>
                <w:rFonts w:ascii="宋体" w:eastAsia="宋体" w:hAnsi="宋体" w:hint="eastAsia"/>
                <w:b/>
                <w:sz w:val="21"/>
                <w:szCs w:val="21"/>
                <w:lang w:eastAsia="zh-CN"/>
              </w:rPr>
              <w:t>平时作业与课堂表现</w:t>
            </w:r>
          </w:p>
        </w:tc>
        <w:tc>
          <w:tcPr>
            <w:tcW w:w="5929" w:type="dxa"/>
            <w:gridSpan w:val="6"/>
            <w:vAlign w:val="center"/>
          </w:tcPr>
          <w:p w:rsidR="006B5E0D" w:rsidRPr="00554036" w:rsidRDefault="006B5E0D" w:rsidP="00061F27">
            <w:pPr>
              <w:snapToGrid w:val="0"/>
              <w:spacing w:after="0" w:line="240" w:lineRule="atLeast"/>
              <w:rPr>
                <w:rFonts w:ascii="宋体" w:eastAsia="宋体" w:hAnsi="宋体"/>
                <w:b/>
                <w:sz w:val="21"/>
                <w:szCs w:val="21"/>
                <w:lang w:eastAsia="zh-CN"/>
              </w:rPr>
            </w:pPr>
            <w:r w:rsidRPr="00554036">
              <w:rPr>
                <w:rFonts w:ascii="宋体" w:eastAsia="宋体" w:hAnsi="宋体" w:hint="eastAsia"/>
                <w:b/>
                <w:sz w:val="21"/>
                <w:szCs w:val="21"/>
                <w:lang w:eastAsia="zh-CN"/>
              </w:rPr>
              <w:t>根据每次作业是否按时按质完成酌情给分，所有作业的平均分加上课堂表现加（扣）分等于平时成绩</w:t>
            </w:r>
          </w:p>
        </w:tc>
        <w:tc>
          <w:tcPr>
            <w:tcW w:w="1559" w:type="dxa"/>
            <w:gridSpan w:val="2"/>
            <w:vAlign w:val="center"/>
          </w:tcPr>
          <w:p w:rsidR="006B5E0D" w:rsidRPr="00554036" w:rsidRDefault="006B5E0D" w:rsidP="00061F27">
            <w:pPr>
              <w:snapToGrid w:val="0"/>
              <w:spacing w:after="0" w:line="240" w:lineRule="atLeast"/>
              <w:ind w:left="180"/>
              <w:rPr>
                <w:rFonts w:ascii="宋体" w:eastAsia="宋体" w:hAnsi="宋体"/>
                <w:b/>
                <w:sz w:val="21"/>
                <w:szCs w:val="21"/>
                <w:lang w:eastAsia="zh-CN"/>
              </w:rPr>
            </w:pPr>
            <w:r w:rsidRPr="00554036">
              <w:rPr>
                <w:rFonts w:ascii="宋体" w:eastAsia="宋体" w:hAnsi="宋体"/>
                <w:b/>
                <w:sz w:val="21"/>
                <w:szCs w:val="21"/>
                <w:lang w:eastAsia="zh-CN"/>
              </w:rPr>
              <w:t>20%</w:t>
            </w:r>
          </w:p>
        </w:tc>
      </w:tr>
      <w:tr w:rsidR="006B5E0D" w:rsidRPr="002E27E1" w:rsidTr="00ED12CC">
        <w:trPr>
          <w:trHeight w:val="340"/>
          <w:jc w:val="center"/>
        </w:trPr>
        <w:tc>
          <w:tcPr>
            <w:tcW w:w="2149" w:type="dxa"/>
            <w:gridSpan w:val="2"/>
            <w:vAlign w:val="center"/>
          </w:tcPr>
          <w:p w:rsidR="006B5E0D" w:rsidRPr="00554036" w:rsidRDefault="006B5E0D" w:rsidP="00061F27">
            <w:pPr>
              <w:snapToGrid w:val="0"/>
              <w:spacing w:after="0" w:line="240" w:lineRule="atLeast"/>
              <w:rPr>
                <w:rFonts w:ascii="宋体" w:eastAsia="宋体" w:hAnsi="宋体"/>
                <w:b/>
                <w:sz w:val="21"/>
                <w:szCs w:val="21"/>
                <w:lang w:eastAsia="zh-CN"/>
              </w:rPr>
            </w:pPr>
            <w:r w:rsidRPr="00554036">
              <w:rPr>
                <w:rFonts w:ascii="宋体" w:eastAsia="宋体" w:hAnsi="宋体"/>
                <w:b/>
                <w:sz w:val="21"/>
                <w:szCs w:val="21"/>
                <w:lang w:eastAsia="zh-CN"/>
              </w:rPr>
              <w:t xml:space="preserve">     </w:t>
            </w:r>
            <w:r>
              <w:rPr>
                <w:rFonts w:ascii="宋体" w:eastAsia="宋体" w:hAnsi="宋体" w:hint="eastAsia"/>
                <w:b/>
                <w:sz w:val="21"/>
                <w:szCs w:val="21"/>
                <w:lang w:eastAsia="zh-CN"/>
              </w:rPr>
              <w:t>期中小论文</w:t>
            </w:r>
          </w:p>
        </w:tc>
        <w:tc>
          <w:tcPr>
            <w:tcW w:w="5929" w:type="dxa"/>
            <w:gridSpan w:val="6"/>
            <w:vAlign w:val="center"/>
          </w:tcPr>
          <w:p w:rsidR="006B5E0D" w:rsidRPr="00554036" w:rsidRDefault="006B5E0D" w:rsidP="00061F27">
            <w:pPr>
              <w:snapToGrid w:val="0"/>
              <w:spacing w:after="0" w:line="240" w:lineRule="atLeast"/>
              <w:rPr>
                <w:rFonts w:ascii="宋体" w:eastAsia="宋体" w:hAnsi="宋体"/>
                <w:b/>
                <w:sz w:val="21"/>
                <w:szCs w:val="21"/>
                <w:lang w:eastAsia="zh-CN"/>
              </w:rPr>
            </w:pPr>
            <w:r>
              <w:rPr>
                <w:rFonts w:ascii="宋体" w:eastAsia="宋体" w:hAnsi="宋体" w:hint="eastAsia"/>
                <w:b/>
                <w:sz w:val="21"/>
                <w:szCs w:val="21"/>
                <w:lang w:eastAsia="zh-CN"/>
              </w:rPr>
              <w:t>要求选题恰当，结构合理，有理有据，述评结合，酌情给分</w:t>
            </w:r>
          </w:p>
        </w:tc>
        <w:tc>
          <w:tcPr>
            <w:tcW w:w="1559" w:type="dxa"/>
            <w:gridSpan w:val="2"/>
            <w:vAlign w:val="center"/>
          </w:tcPr>
          <w:p w:rsidR="006B5E0D" w:rsidRPr="00554036" w:rsidRDefault="006B5E0D" w:rsidP="00061F27">
            <w:pPr>
              <w:snapToGrid w:val="0"/>
              <w:spacing w:after="0" w:line="240" w:lineRule="atLeast"/>
              <w:ind w:left="180"/>
              <w:rPr>
                <w:rFonts w:ascii="宋体" w:eastAsia="宋体" w:hAnsi="宋体"/>
                <w:b/>
                <w:sz w:val="21"/>
                <w:szCs w:val="21"/>
                <w:lang w:eastAsia="zh-CN"/>
              </w:rPr>
            </w:pPr>
            <w:r w:rsidRPr="00554036">
              <w:rPr>
                <w:rFonts w:ascii="宋体" w:eastAsia="宋体" w:hAnsi="宋体"/>
                <w:b/>
                <w:sz w:val="21"/>
                <w:szCs w:val="21"/>
                <w:lang w:eastAsia="zh-CN"/>
              </w:rPr>
              <w:t>20%</w:t>
            </w:r>
          </w:p>
        </w:tc>
      </w:tr>
      <w:tr w:rsidR="006B5E0D" w:rsidRPr="002E27E1" w:rsidTr="00ED12CC">
        <w:trPr>
          <w:trHeight w:val="340"/>
          <w:jc w:val="center"/>
        </w:trPr>
        <w:tc>
          <w:tcPr>
            <w:tcW w:w="2149" w:type="dxa"/>
            <w:gridSpan w:val="2"/>
            <w:vAlign w:val="center"/>
          </w:tcPr>
          <w:p w:rsidR="006B5E0D" w:rsidRPr="00554036" w:rsidRDefault="006B5E0D" w:rsidP="00061F27">
            <w:pPr>
              <w:snapToGrid w:val="0"/>
              <w:spacing w:after="0" w:line="240" w:lineRule="atLeast"/>
              <w:rPr>
                <w:rFonts w:ascii="宋体" w:eastAsia="宋体" w:hAnsi="宋体"/>
                <w:b/>
                <w:sz w:val="21"/>
                <w:szCs w:val="21"/>
                <w:lang w:eastAsia="zh-CN"/>
              </w:rPr>
            </w:pPr>
            <w:r>
              <w:rPr>
                <w:rFonts w:ascii="宋体" w:eastAsia="宋体" w:hAnsi="宋体"/>
                <w:b/>
                <w:sz w:val="21"/>
                <w:szCs w:val="21"/>
                <w:lang w:eastAsia="zh-CN"/>
              </w:rPr>
              <w:t xml:space="preserve">     </w:t>
            </w:r>
            <w:r w:rsidRPr="00554036">
              <w:rPr>
                <w:rFonts w:ascii="宋体" w:eastAsia="宋体" w:hAnsi="宋体" w:hint="eastAsia"/>
                <w:b/>
                <w:sz w:val="21"/>
                <w:szCs w:val="21"/>
                <w:lang w:eastAsia="zh-CN"/>
              </w:rPr>
              <w:t>期末</w:t>
            </w:r>
            <w:r>
              <w:rPr>
                <w:rFonts w:ascii="宋体" w:eastAsia="宋体" w:hAnsi="宋体" w:hint="eastAsia"/>
                <w:b/>
                <w:sz w:val="21"/>
                <w:szCs w:val="21"/>
                <w:lang w:eastAsia="zh-CN"/>
              </w:rPr>
              <w:t>课程论文</w:t>
            </w:r>
          </w:p>
        </w:tc>
        <w:tc>
          <w:tcPr>
            <w:tcW w:w="5929" w:type="dxa"/>
            <w:gridSpan w:val="6"/>
            <w:vAlign w:val="center"/>
          </w:tcPr>
          <w:p w:rsidR="006B5E0D" w:rsidRPr="00554036" w:rsidRDefault="006B5E0D" w:rsidP="00061F27">
            <w:pPr>
              <w:snapToGrid w:val="0"/>
              <w:spacing w:after="0" w:line="240" w:lineRule="atLeast"/>
              <w:rPr>
                <w:rFonts w:ascii="宋体" w:eastAsia="宋体" w:hAnsi="宋体"/>
                <w:b/>
                <w:sz w:val="21"/>
                <w:szCs w:val="21"/>
                <w:lang w:eastAsia="zh-CN"/>
              </w:rPr>
            </w:pPr>
            <w:r>
              <w:rPr>
                <w:rFonts w:ascii="宋体" w:eastAsia="宋体" w:hAnsi="宋体" w:hint="eastAsia"/>
                <w:b/>
                <w:sz w:val="21"/>
                <w:szCs w:val="21"/>
                <w:lang w:eastAsia="zh-CN"/>
              </w:rPr>
              <w:t>要求全面掌握全学期学习过的内容，按试卷评分标准给分</w:t>
            </w:r>
          </w:p>
        </w:tc>
        <w:tc>
          <w:tcPr>
            <w:tcW w:w="1559" w:type="dxa"/>
            <w:gridSpan w:val="2"/>
            <w:vAlign w:val="center"/>
          </w:tcPr>
          <w:p w:rsidR="006B5E0D" w:rsidRPr="00554036" w:rsidRDefault="006B5E0D" w:rsidP="00061F27">
            <w:pPr>
              <w:snapToGrid w:val="0"/>
              <w:spacing w:after="0" w:line="240" w:lineRule="atLeast"/>
              <w:ind w:left="180"/>
              <w:rPr>
                <w:rFonts w:ascii="宋体" w:eastAsia="宋体" w:hAnsi="宋体"/>
                <w:b/>
                <w:sz w:val="21"/>
                <w:szCs w:val="21"/>
                <w:lang w:eastAsia="zh-CN"/>
              </w:rPr>
            </w:pPr>
            <w:r w:rsidRPr="00554036">
              <w:rPr>
                <w:rFonts w:ascii="宋体" w:eastAsia="宋体" w:hAnsi="宋体"/>
                <w:b/>
                <w:sz w:val="21"/>
                <w:szCs w:val="21"/>
                <w:lang w:eastAsia="zh-CN"/>
              </w:rPr>
              <w:t>60%</w:t>
            </w:r>
          </w:p>
        </w:tc>
      </w:tr>
      <w:tr w:rsidR="006B5E0D" w:rsidRPr="002E27E1" w:rsidTr="00ED12CC">
        <w:trPr>
          <w:trHeight w:val="340"/>
          <w:jc w:val="center"/>
        </w:trPr>
        <w:tc>
          <w:tcPr>
            <w:tcW w:w="2149" w:type="dxa"/>
            <w:gridSpan w:val="2"/>
            <w:vAlign w:val="center"/>
          </w:tcPr>
          <w:p w:rsidR="006B5E0D" w:rsidRPr="002E27E1" w:rsidRDefault="006B5E0D" w:rsidP="00061F27">
            <w:pPr>
              <w:snapToGrid w:val="0"/>
              <w:spacing w:after="0" w:line="240" w:lineRule="atLeast"/>
              <w:rPr>
                <w:rFonts w:ascii="宋体" w:eastAsia="宋体" w:hAnsi="宋体"/>
                <w:sz w:val="21"/>
                <w:szCs w:val="21"/>
              </w:rPr>
            </w:pPr>
          </w:p>
        </w:tc>
        <w:tc>
          <w:tcPr>
            <w:tcW w:w="5929" w:type="dxa"/>
            <w:gridSpan w:val="6"/>
            <w:vAlign w:val="center"/>
          </w:tcPr>
          <w:p w:rsidR="006B5E0D" w:rsidRPr="002E27E1" w:rsidRDefault="006B5E0D" w:rsidP="00061F27">
            <w:pPr>
              <w:snapToGrid w:val="0"/>
              <w:spacing w:after="0" w:line="240" w:lineRule="atLeast"/>
              <w:rPr>
                <w:rFonts w:ascii="宋体" w:eastAsia="宋体" w:hAnsi="宋体"/>
                <w:sz w:val="21"/>
                <w:szCs w:val="21"/>
              </w:rPr>
            </w:pPr>
          </w:p>
        </w:tc>
        <w:tc>
          <w:tcPr>
            <w:tcW w:w="1559" w:type="dxa"/>
            <w:gridSpan w:val="2"/>
            <w:vAlign w:val="center"/>
          </w:tcPr>
          <w:p w:rsidR="006B5E0D" w:rsidRPr="002E27E1" w:rsidRDefault="006B5E0D" w:rsidP="00061F27">
            <w:pPr>
              <w:snapToGrid w:val="0"/>
              <w:spacing w:after="0" w:line="240" w:lineRule="atLeast"/>
              <w:ind w:left="180"/>
              <w:rPr>
                <w:rFonts w:ascii="宋体" w:eastAsia="宋体" w:hAnsi="宋体"/>
                <w:sz w:val="21"/>
                <w:szCs w:val="21"/>
              </w:rPr>
            </w:pPr>
          </w:p>
        </w:tc>
      </w:tr>
      <w:tr w:rsidR="006B5E0D" w:rsidRPr="002E27E1" w:rsidTr="00ED12CC">
        <w:trPr>
          <w:trHeight w:val="340"/>
          <w:jc w:val="center"/>
        </w:trPr>
        <w:tc>
          <w:tcPr>
            <w:tcW w:w="2149" w:type="dxa"/>
            <w:gridSpan w:val="2"/>
            <w:vAlign w:val="center"/>
          </w:tcPr>
          <w:p w:rsidR="006B5E0D" w:rsidRPr="002E27E1" w:rsidRDefault="006B5E0D" w:rsidP="00061F27">
            <w:pPr>
              <w:snapToGrid w:val="0"/>
              <w:spacing w:after="0" w:line="240" w:lineRule="atLeast"/>
              <w:rPr>
                <w:rFonts w:ascii="宋体" w:eastAsia="宋体" w:hAnsi="宋体"/>
                <w:sz w:val="21"/>
                <w:szCs w:val="21"/>
              </w:rPr>
            </w:pPr>
          </w:p>
        </w:tc>
        <w:tc>
          <w:tcPr>
            <w:tcW w:w="5929" w:type="dxa"/>
            <w:gridSpan w:val="6"/>
            <w:vAlign w:val="center"/>
          </w:tcPr>
          <w:p w:rsidR="006B5E0D" w:rsidRPr="002E27E1" w:rsidRDefault="006B5E0D" w:rsidP="00061F27">
            <w:pPr>
              <w:snapToGrid w:val="0"/>
              <w:spacing w:after="0" w:line="240" w:lineRule="atLeast"/>
              <w:rPr>
                <w:rFonts w:ascii="宋体" w:eastAsia="宋体" w:hAnsi="宋体"/>
                <w:sz w:val="21"/>
                <w:szCs w:val="21"/>
              </w:rPr>
            </w:pPr>
          </w:p>
        </w:tc>
        <w:tc>
          <w:tcPr>
            <w:tcW w:w="1559" w:type="dxa"/>
            <w:gridSpan w:val="2"/>
            <w:vAlign w:val="center"/>
          </w:tcPr>
          <w:p w:rsidR="006B5E0D" w:rsidRPr="002E27E1" w:rsidRDefault="006B5E0D" w:rsidP="00061F27">
            <w:pPr>
              <w:snapToGrid w:val="0"/>
              <w:spacing w:after="0" w:line="240" w:lineRule="atLeast"/>
              <w:ind w:left="180"/>
              <w:rPr>
                <w:rFonts w:ascii="宋体" w:eastAsia="宋体" w:hAnsi="宋体"/>
                <w:sz w:val="21"/>
                <w:szCs w:val="21"/>
              </w:rPr>
            </w:pPr>
          </w:p>
        </w:tc>
      </w:tr>
      <w:tr w:rsidR="006B5E0D" w:rsidRPr="002E27E1" w:rsidTr="00ED12CC">
        <w:trPr>
          <w:trHeight w:val="340"/>
          <w:jc w:val="center"/>
        </w:trPr>
        <w:tc>
          <w:tcPr>
            <w:tcW w:w="9637" w:type="dxa"/>
            <w:gridSpan w:val="10"/>
            <w:vAlign w:val="center"/>
          </w:tcPr>
          <w:p w:rsidR="006B5E0D" w:rsidRPr="00735FDE" w:rsidRDefault="006B5E0D" w:rsidP="00061F27">
            <w:pPr>
              <w:snapToGrid w:val="0"/>
              <w:spacing w:after="0" w:line="240" w:lineRule="atLeast"/>
              <w:ind w:left="180"/>
              <w:rPr>
                <w:rFonts w:ascii="宋体" w:eastAsia="宋体" w:hAnsi="宋体"/>
                <w:b/>
                <w:sz w:val="21"/>
                <w:szCs w:val="21"/>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Pr>
                <w:rFonts w:ascii="宋体" w:eastAsia="宋体" w:hAnsi="宋体"/>
                <w:b/>
                <w:sz w:val="21"/>
                <w:szCs w:val="21"/>
                <w:lang w:eastAsia="zh-CN"/>
              </w:rPr>
              <w:t>20170902</w:t>
            </w:r>
          </w:p>
        </w:tc>
      </w:tr>
      <w:tr w:rsidR="006B5E0D" w:rsidRPr="002E27E1" w:rsidTr="00ED12CC">
        <w:trPr>
          <w:trHeight w:val="2351"/>
          <w:jc w:val="center"/>
        </w:trPr>
        <w:tc>
          <w:tcPr>
            <w:tcW w:w="9637" w:type="dxa"/>
            <w:gridSpan w:val="10"/>
          </w:tcPr>
          <w:p w:rsidR="006B5E0D" w:rsidRPr="002E27E1" w:rsidRDefault="006B5E0D" w:rsidP="00061F27">
            <w:pPr>
              <w:tabs>
                <w:tab w:val="left" w:pos="1440"/>
              </w:tabs>
              <w:spacing w:after="0" w:line="240" w:lineRule="atLeas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6B5E0D" w:rsidRDefault="006B5E0D" w:rsidP="006B5E0D">
            <w:pPr>
              <w:spacing w:after="0" w:line="240" w:lineRule="atLeast"/>
              <w:ind w:firstLineChars="27" w:firstLine="31680"/>
              <w:jc w:val="left"/>
              <w:rPr>
                <w:rFonts w:ascii="宋体" w:eastAsia="宋体" w:hAnsi="宋体"/>
                <w:b/>
                <w:sz w:val="21"/>
                <w:szCs w:val="21"/>
                <w:lang w:eastAsia="zh-CN"/>
              </w:rPr>
            </w:pPr>
          </w:p>
          <w:p w:rsidR="006B5E0D" w:rsidRPr="002E27E1" w:rsidRDefault="006B5E0D" w:rsidP="006B5E0D">
            <w:pPr>
              <w:spacing w:after="0" w:line="240" w:lineRule="atLeast"/>
              <w:ind w:firstLineChars="27" w:firstLine="31680"/>
              <w:jc w:val="left"/>
              <w:rPr>
                <w:rFonts w:ascii="宋体" w:eastAsia="宋体" w:hAnsi="宋体"/>
                <w:b/>
                <w:sz w:val="21"/>
                <w:szCs w:val="21"/>
                <w:lang w:eastAsia="zh-CN"/>
              </w:rPr>
            </w:pPr>
          </w:p>
          <w:p w:rsidR="006B5E0D" w:rsidRPr="002E27E1" w:rsidRDefault="006B5E0D" w:rsidP="006B5E0D">
            <w:pPr>
              <w:spacing w:after="0" w:line="240" w:lineRule="atLeast"/>
              <w:ind w:firstLineChars="450" w:firstLine="31680"/>
              <w:rPr>
                <w:rFonts w:ascii="宋体" w:eastAsia="宋体" w:hAnsi="宋体"/>
                <w:sz w:val="21"/>
                <w:szCs w:val="21"/>
                <w:lang w:eastAsia="zh-CN"/>
              </w:rPr>
            </w:pPr>
            <w:r w:rsidRPr="002E27E1">
              <w:rPr>
                <w:rFonts w:ascii="宋体" w:eastAsia="宋体" w:hAnsi="宋体" w:hint="eastAsia"/>
                <w:sz w:val="21"/>
                <w:szCs w:val="21"/>
                <w:lang w:eastAsia="zh-CN"/>
              </w:rPr>
              <w:t>。</w:t>
            </w:r>
          </w:p>
          <w:p w:rsidR="006B5E0D" w:rsidRPr="002E27E1" w:rsidRDefault="006B5E0D" w:rsidP="00061F27">
            <w:pPr>
              <w:spacing w:after="0" w:line="240" w:lineRule="atLeast"/>
              <w:rPr>
                <w:rFonts w:ascii="宋体" w:eastAsia="宋体" w:hAnsi="宋体"/>
                <w:sz w:val="21"/>
                <w:szCs w:val="21"/>
                <w:lang w:eastAsia="zh-CN"/>
              </w:rPr>
            </w:pPr>
          </w:p>
          <w:p w:rsidR="006B5E0D" w:rsidRPr="002E27E1" w:rsidRDefault="006B5E0D" w:rsidP="00061F27">
            <w:pPr>
              <w:spacing w:after="0" w:line="240" w:lineRule="atLeast"/>
              <w:ind w:right="420"/>
              <w:rPr>
                <w:rFonts w:ascii="宋体" w:eastAsia="宋体" w:hAnsi="宋体"/>
                <w:sz w:val="21"/>
                <w:szCs w:val="21"/>
                <w:lang w:eastAsia="zh-CN"/>
              </w:rPr>
            </w:pPr>
          </w:p>
          <w:p w:rsidR="006B5E0D" w:rsidRPr="002E27E1" w:rsidRDefault="006B5E0D" w:rsidP="00061F27">
            <w:pPr>
              <w:spacing w:after="0" w:line="240" w:lineRule="atLeas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日期：</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年</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月</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日</w:t>
            </w:r>
          </w:p>
          <w:p w:rsidR="006B5E0D" w:rsidRPr="002E27E1" w:rsidRDefault="006B5E0D" w:rsidP="00061F27">
            <w:pPr>
              <w:snapToGrid w:val="0"/>
              <w:spacing w:after="0" w:line="240" w:lineRule="atLeast"/>
              <w:ind w:left="180"/>
              <w:rPr>
                <w:rFonts w:ascii="宋体" w:eastAsia="宋体" w:hAnsi="宋体"/>
                <w:sz w:val="21"/>
                <w:szCs w:val="21"/>
                <w:lang w:eastAsia="zh-CN"/>
              </w:rPr>
            </w:pPr>
          </w:p>
        </w:tc>
      </w:tr>
    </w:tbl>
    <w:p w:rsidR="006B5E0D" w:rsidRDefault="006B5E0D" w:rsidP="006B5E0D">
      <w:pPr>
        <w:spacing w:line="360" w:lineRule="exact"/>
        <w:ind w:left="31680" w:hangingChars="350" w:firstLine="31680"/>
        <w:rPr>
          <w:rFonts w:ascii="宋体" w:eastAsia="宋体" w:hAnsi="宋体"/>
          <w:b/>
          <w:sz w:val="21"/>
          <w:szCs w:val="21"/>
          <w:lang w:eastAsia="zh-CN"/>
        </w:rPr>
      </w:pPr>
      <w:r>
        <w:rPr>
          <w:rFonts w:ascii="宋体" w:eastAsia="宋体" w:hAnsi="宋体" w:hint="eastAsia"/>
          <w:b/>
          <w:bCs/>
          <w:sz w:val="21"/>
          <w:szCs w:val="21"/>
          <w:lang w:eastAsia="zh-CN"/>
        </w:rPr>
        <w:t>注：</w:t>
      </w:r>
      <w:r>
        <w:rPr>
          <w:rFonts w:ascii="宋体" w:eastAsia="宋体" w:hAnsi="宋体"/>
          <w:b/>
          <w:bCs/>
          <w:sz w:val="21"/>
          <w:szCs w:val="21"/>
          <w:lang w:eastAsia="zh-CN"/>
        </w:rPr>
        <w:t>1</w:t>
      </w:r>
      <w:r>
        <w:rPr>
          <w:rFonts w:ascii="宋体" w:eastAsia="宋体" w:hAnsi="宋体" w:hint="eastAsia"/>
          <w:b/>
          <w:bCs/>
          <w:sz w:val="21"/>
          <w:szCs w:val="21"/>
          <w:lang w:eastAsia="zh-CN"/>
        </w:rPr>
        <w:t>、课程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w:t>
      </w:r>
      <w:r w:rsidRPr="002E27E1">
        <w:rPr>
          <w:rFonts w:ascii="宋体" w:eastAsia="宋体" w:hAnsi="宋体"/>
          <w:b/>
          <w:sz w:val="21"/>
          <w:szCs w:val="21"/>
          <w:lang w:eastAsia="zh-CN"/>
        </w:rPr>
        <w:t>3-5</w:t>
      </w:r>
      <w:r w:rsidRPr="002E27E1">
        <w:rPr>
          <w:rFonts w:ascii="宋体" w:eastAsia="宋体" w:hAnsi="宋体" w:hint="eastAsia"/>
          <w:b/>
          <w:sz w:val="21"/>
          <w:szCs w:val="21"/>
          <w:lang w:eastAsia="zh-CN"/>
        </w:rPr>
        <w:t>条目标，并注明每条目标所要求的学习目标层次</w:t>
      </w:r>
      <w:r>
        <w:rPr>
          <w:rFonts w:ascii="宋体" w:eastAsia="宋体" w:hAnsi="宋体" w:hint="eastAsia"/>
          <w:b/>
          <w:sz w:val="21"/>
          <w:szCs w:val="21"/>
          <w:lang w:eastAsia="zh-CN"/>
        </w:rPr>
        <w:t>（</w:t>
      </w:r>
      <w:r w:rsidRPr="00E53E23">
        <w:rPr>
          <w:rFonts w:ascii="宋体" w:eastAsia="宋体" w:hAnsi="宋体" w:hint="eastAsia"/>
          <w:b/>
          <w:sz w:val="21"/>
          <w:szCs w:val="21"/>
          <w:lang w:eastAsia="zh-CN"/>
        </w:rPr>
        <w:t>理解、运用、分析、综合和评价</w:t>
      </w:r>
      <w:r>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6B5E0D" w:rsidRDefault="006B5E0D" w:rsidP="00D74728">
      <w:pPr>
        <w:spacing w:line="360" w:lineRule="exact"/>
        <w:ind w:left="31680" w:hangingChars="350" w:firstLine="31680"/>
        <w:rPr>
          <w:rFonts w:ascii="宋体" w:eastAsia="宋体" w:hAnsi="宋体"/>
          <w:b/>
          <w:sz w:val="21"/>
          <w:szCs w:val="21"/>
          <w:lang w:eastAsia="zh-CN"/>
        </w:rPr>
      </w:pPr>
      <w:r>
        <w:rPr>
          <w:rFonts w:ascii="宋体" w:eastAsia="宋体" w:hAnsi="宋体"/>
          <w:b/>
          <w:sz w:val="21"/>
          <w:szCs w:val="21"/>
          <w:lang w:eastAsia="zh-CN"/>
        </w:rPr>
        <w:t xml:space="preserve">    2</w:t>
      </w:r>
      <w:r>
        <w:rPr>
          <w:rFonts w:ascii="宋体" w:eastAsia="宋体" w:hAnsi="宋体" w:hint="eastAsia"/>
          <w:b/>
          <w:sz w:val="21"/>
          <w:szCs w:val="21"/>
          <w:lang w:eastAsia="zh-CN"/>
        </w:rPr>
        <w:t>、学生核心能力即毕业要求或培养要求，请任课教师从授课对象人才培养方案中对应部分复制（</w:t>
      </w:r>
      <w:r w:rsidRPr="000E0AE8">
        <w:rPr>
          <w:rFonts w:ascii="宋体" w:eastAsia="宋体" w:hAnsi="宋体"/>
          <w:b/>
          <w:sz w:val="21"/>
          <w:szCs w:val="21"/>
          <w:lang w:eastAsia="zh-CN"/>
        </w:rPr>
        <w:t>http://jwc.dgut.edu.cn/</w:t>
      </w:r>
      <w:r>
        <w:rPr>
          <w:rFonts w:ascii="宋体" w:eastAsia="宋体" w:hAnsi="宋体" w:hint="eastAsia"/>
          <w:b/>
          <w:sz w:val="21"/>
          <w:szCs w:val="21"/>
          <w:lang w:eastAsia="zh-CN"/>
        </w:rPr>
        <w:t>）</w:t>
      </w:r>
    </w:p>
    <w:p w:rsidR="006B5E0D" w:rsidRDefault="006B5E0D" w:rsidP="00D74728">
      <w:pPr>
        <w:spacing w:line="360" w:lineRule="exact"/>
        <w:ind w:left="31680" w:hangingChars="350" w:firstLine="31680"/>
        <w:rPr>
          <w:rFonts w:ascii="宋体" w:eastAsia="宋体" w:hAnsi="宋体"/>
          <w:b/>
          <w:sz w:val="21"/>
          <w:szCs w:val="21"/>
          <w:lang w:eastAsia="zh-CN"/>
        </w:rPr>
      </w:pPr>
      <w:r>
        <w:rPr>
          <w:rFonts w:ascii="宋体" w:eastAsia="宋体" w:hAnsi="宋体"/>
          <w:b/>
          <w:sz w:val="21"/>
          <w:szCs w:val="21"/>
          <w:lang w:eastAsia="zh-CN"/>
        </w:rPr>
        <w:t xml:space="preserve">    3</w:t>
      </w:r>
      <w:r>
        <w:rPr>
          <w:rFonts w:ascii="宋体" w:eastAsia="宋体" w:hAnsi="宋体" w:hint="eastAsia"/>
          <w:b/>
          <w:sz w:val="21"/>
          <w:szCs w:val="21"/>
          <w:lang w:eastAsia="zh-CN"/>
        </w:rPr>
        <w:t>、教学方式可选：课堂讲授</w:t>
      </w:r>
      <w:r>
        <w:rPr>
          <w:rFonts w:ascii="宋体" w:eastAsia="宋体" w:hAnsi="宋体"/>
          <w:b/>
          <w:sz w:val="21"/>
          <w:szCs w:val="21"/>
          <w:lang w:eastAsia="zh-CN"/>
        </w:rPr>
        <w:t>/</w:t>
      </w:r>
      <w:r>
        <w:rPr>
          <w:rFonts w:ascii="宋体" w:eastAsia="宋体" w:hAnsi="宋体" w:hint="eastAsia"/>
          <w:b/>
          <w:sz w:val="21"/>
          <w:szCs w:val="21"/>
          <w:lang w:eastAsia="zh-CN"/>
        </w:rPr>
        <w:t>小组讨论</w:t>
      </w:r>
      <w:r>
        <w:rPr>
          <w:rFonts w:ascii="宋体" w:eastAsia="宋体" w:hAnsi="宋体"/>
          <w:b/>
          <w:sz w:val="21"/>
          <w:szCs w:val="21"/>
          <w:lang w:eastAsia="zh-CN"/>
        </w:rPr>
        <w:t>/</w:t>
      </w:r>
      <w:r>
        <w:rPr>
          <w:rFonts w:ascii="宋体" w:eastAsia="宋体" w:hAnsi="宋体" w:hint="eastAsia"/>
          <w:b/>
          <w:sz w:val="21"/>
          <w:szCs w:val="21"/>
          <w:lang w:eastAsia="zh-CN"/>
        </w:rPr>
        <w:t>实验</w:t>
      </w:r>
      <w:r>
        <w:rPr>
          <w:rFonts w:ascii="宋体" w:eastAsia="宋体" w:hAnsi="宋体"/>
          <w:b/>
          <w:sz w:val="21"/>
          <w:szCs w:val="21"/>
          <w:lang w:eastAsia="zh-CN"/>
        </w:rPr>
        <w:t>/</w:t>
      </w:r>
      <w:r>
        <w:rPr>
          <w:rFonts w:ascii="宋体" w:eastAsia="宋体" w:hAnsi="宋体" w:hint="eastAsia"/>
          <w:b/>
          <w:sz w:val="21"/>
          <w:szCs w:val="21"/>
          <w:lang w:eastAsia="zh-CN"/>
        </w:rPr>
        <w:t>实训</w:t>
      </w:r>
    </w:p>
    <w:p w:rsidR="006B5E0D" w:rsidRPr="00785779" w:rsidRDefault="006B5E0D" w:rsidP="00061F27">
      <w:pPr>
        <w:spacing w:line="360" w:lineRule="exact"/>
        <w:rPr>
          <w:rFonts w:ascii="宋体" w:eastAsia="宋体" w:hAnsi="宋体"/>
          <w:b/>
          <w:sz w:val="21"/>
          <w:szCs w:val="21"/>
          <w:lang w:eastAsia="zh-CN"/>
        </w:rPr>
      </w:pPr>
      <w:r>
        <w:rPr>
          <w:rFonts w:ascii="宋体" w:eastAsia="宋体" w:hAnsi="宋体"/>
          <w:b/>
          <w:sz w:val="21"/>
          <w:szCs w:val="21"/>
          <w:lang w:eastAsia="zh-CN"/>
        </w:rPr>
        <w:t>4</w:t>
      </w:r>
      <w:r>
        <w:rPr>
          <w:rFonts w:ascii="宋体" w:eastAsia="宋体" w:hAnsi="宋体" w:hint="eastAsia"/>
          <w:b/>
          <w:sz w:val="21"/>
          <w:szCs w:val="21"/>
          <w:lang w:eastAsia="zh-CN"/>
        </w:rPr>
        <w:t>、</w:t>
      </w:r>
      <w:r w:rsidRPr="00785779">
        <w:rPr>
          <w:rFonts w:ascii="宋体" w:eastAsia="宋体" w:hAnsi="宋体" w:hint="eastAsia"/>
          <w:b/>
          <w:sz w:val="21"/>
          <w:szCs w:val="21"/>
          <w:lang w:eastAsia="zh-CN"/>
        </w:rPr>
        <w:t>若课程无理论教学环节或无实践教学环节，可将相应的教学进度表删掉。</w:t>
      </w:r>
    </w:p>
    <w:sectPr w:rsidR="006B5E0D" w:rsidRPr="00785779" w:rsidSect="00061F27">
      <w:footerReference w:type="even" r:id="rId7"/>
      <w:footerReference w:type="default" r:id="rId8"/>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5E0D" w:rsidRDefault="006B5E0D" w:rsidP="00896971">
      <w:pPr>
        <w:spacing w:after="0"/>
      </w:pPr>
      <w:r>
        <w:separator/>
      </w:r>
    </w:p>
  </w:endnote>
  <w:endnote w:type="continuationSeparator" w:id="1">
    <w:p w:rsidR="006B5E0D" w:rsidRDefault="006B5E0D"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PMingLiU">
    <w:altName w:val="??朢痽"/>
    <w:panose1 w:val="02020300000000000000"/>
    <w:charset w:val="88"/>
    <w:family w:val="roman"/>
    <w:pitch w:val="variable"/>
    <w:sig w:usb0="00000003" w:usb1="080E0000" w:usb2="00000016" w:usb3="00000000" w:csb0="00100001" w:csb1="00000000"/>
  </w:font>
  <w:font w:name="Calibri">
    <w:panose1 w:val="020F0502020204030204"/>
    <w:charset w:val="00"/>
    <w:family w:val="swiss"/>
    <w:pitch w:val="variable"/>
    <w:sig w:usb0="A00002EF" w:usb1="4000207B" w:usb2="00000000" w:usb3="00000000" w:csb0="0000009F" w:csb1="00000000"/>
  </w:font>
  <w:font w:name="DFKai-SB">
    <w:altName w:val="Microsoft JhengHei Light"/>
    <w:panose1 w:val="00000000000000000000"/>
    <w:charset w:val="88"/>
    <w:family w:val="script"/>
    <w:notTrueType/>
    <w:pitch w:val="fixed"/>
    <w:sig w:usb0="00000001" w:usb1="08080000" w:usb2="00000010" w:usb3="00000000" w:csb0="00100000" w:csb1="00000000"/>
  </w:font>
  <w:font w:name="CIDFont + F2">
    <w:altName w:val="Roman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E0D" w:rsidRDefault="006B5E0D" w:rsidP="000878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B5E0D" w:rsidRDefault="006B5E0D" w:rsidP="00F6110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E0D" w:rsidRDefault="006B5E0D" w:rsidP="000878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6B5E0D" w:rsidRDefault="006B5E0D" w:rsidP="00F6110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5E0D" w:rsidRDefault="006B5E0D" w:rsidP="00896971">
      <w:pPr>
        <w:spacing w:after="0"/>
      </w:pPr>
      <w:r>
        <w:separator/>
      </w:r>
    </w:p>
  </w:footnote>
  <w:footnote w:type="continuationSeparator" w:id="1">
    <w:p w:rsidR="006B5E0D" w:rsidRDefault="006B5E0D"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B5E33"/>
    <w:multiLevelType w:val="hybridMultilevel"/>
    <w:tmpl w:val="63F2ADF0"/>
    <w:lvl w:ilvl="0" w:tplc="D222F050">
      <w:start w:val="1"/>
      <w:numFmt w:val="decimal"/>
      <w:lvlText w:val="%1)"/>
      <w:lvlJc w:val="left"/>
      <w:pPr>
        <w:ind w:left="480" w:hanging="480"/>
      </w:pPr>
      <w:rPr>
        <w:rFont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rPr>
        <w:rFonts w:cs="Times New Roman"/>
      </w:rPr>
    </w:lvl>
    <w:lvl w:ilvl="1">
      <w:start w:val="1"/>
      <w:numFmt w:val="decimal"/>
      <w:lvlText w:val="2.%2."/>
      <w:lvlJc w:val="left"/>
      <w:pPr>
        <w:tabs>
          <w:tab w:val="left" w:pos="720"/>
        </w:tabs>
        <w:ind w:left="720" w:hanging="480"/>
      </w:pPr>
      <w:rPr>
        <w:rFonts w:cs="Times New Roman" w:hint="eastAsia"/>
      </w:rPr>
    </w:lvl>
    <w:lvl w:ilvl="2">
      <w:start w:val="1"/>
      <w:numFmt w:val="decimal"/>
      <w:lvlText w:val="%3."/>
      <w:legacy w:legacy="1" w:legacySpace="480" w:legacyIndent="360"/>
      <w:lvlJc w:val="left"/>
      <w:pPr>
        <w:ind w:left="840" w:hanging="360"/>
      </w:pPr>
      <w:rPr>
        <w:rFonts w:cs="Times New Roman"/>
      </w:rPr>
    </w:lvl>
    <w:lvl w:ilvl="3">
      <w:start w:val="1"/>
      <w:numFmt w:val="decimal"/>
      <w:lvlText w:val="%4."/>
      <w:lvlJc w:val="left"/>
      <w:pPr>
        <w:tabs>
          <w:tab w:val="left" w:pos="1440"/>
        </w:tabs>
        <w:ind w:left="1440" w:hanging="480"/>
      </w:pPr>
      <w:rPr>
        <w:rFonts w:cs="Times New Roman"/>
      </w:rPr>
    </w:lvl>
    <w:lvl w:ilvl="4">
      <w:start w:val="1"/>
      <w:numFmt w:val="ideographTraditional"/>
      <w:lvlText w:val="%5、"/>
      <w:lvlJc w:val="left"/>
      <w:pPr>
        <w:tabs>
          <w:tab w:val="left" w:pos="1920"/>
        </w:tabs>
        <w:ind w:left="1920" w:hanging="480"/>
      </w:pPr>
      <w:rPr>
        <w:rFonts w:cs="Times New Roman"/>
      </w:rPr>
    </w:lvl>
    <w:lvl w:ilvl="5">
      <w:start w:val="1"/>
      <w:numFmt w:val="lowerRoman"/>
      <w:lvlText w:val="%6."/>
      <w:lvlJc w:val="right"/>
      <w:pPr>
        <w:tabs>
          <w:tab w:val="left" w:pos="2400"/>
        </w:tabs>
        <w:ind w:left="2400" w:hanging="480"/>
      </w:pPr>
      <w:rPr>
        <w:rFonts w:cs="Times New Roman"/>
      </w:rPr>
    </w:lvl>
    <w:lvl w:ilvl="6">
      <w:start w:val="1"/>
      <w:numFmt w:val="decimal"/>
      <w:lvlText w:val="%7."/>
      <w:lvlJc w:val="left"/>
      <w:pPr>
        <w:tabs>
          <w:tab w:val="left" w:pos="2880"/>
        </w:tabs>
        <w:ind w:left="2880" w:hanging="480"/>
      </w:pPr>
      <w:rPr>
        <w:rFonts w:cs="Times New Roman"/>
      </w:rPr>
    </w:lvl>
    <w:lvl w:ilvl="7">
      <w:start w:val="1"/>
      <w:numFmt w:val="ideographTraditional"/>
      <w:lvlText w:val="%8、"/>
      <w:lvlJc w:val="left"/>
      <w:pPr>
        <w:tabs>
          <w:tab w:val="left" w:pos="3360"/>
        </w:tabs>
        <w:ind w:left="3360" w:hanging="480"/>
      </w:pPr>
      <w:rPr>
        <w:rFonts w:cs="Times New Roman"/>
      </w:rPr>
    </w:lvl>
    <w:lvl w:ilvl="8">
      <w:start w:val="1"/>
      <w:numFmt w:val="lowerRoman"/>
      <w:lvlText w:val="%9."/>
      <w:lvlJc w:val="right"/>
      <w:pPr>
        <w:tabs>
          <w:tab w:val="left" w:pos="3840"/>
        </w:tabs>
        <w:ind w:left="3840" w:hanging="480"/>
      </w:pPr>
      <w:rPr>
        <w:rFonts w:cs="Times New Roman"/>
      </w:rPr>
    </w:lvl>
  </w:abstractNum>
  <w:abstractNum w:abstractNumId="2">
    <w:nsid w:val="586B7180"/>
    <w:multiLevelType w:val="singleLevel"/>
    <w:tmpl w:val="586B7180"/>
    <w:lvl w:ilvl="0">
      <w:start w:val="1"/>
      <w:numFmt w:val="decimal"/>
      <w:suff w:val="nothing"/>
      <w:lvlText w:val="%1、"/>
      <w:lvlJc w:val="left"/>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C23799B"/>
    <w:rsid w:val="00015F77"/>
    <w:rsid w:val="0002318D"/>
    <w:rsid w:val="00061F27"/>
    <w:rsid w:val="0006698D"/>
    <w:rsid w:val="00087840"/>
    <w:rsid w:val="00087B74"/>
    <w:rsid w:val="000A676B"/>
    <w:rsid w:val="000B0C93"/>
    <w:rsid w:val="000B3BC6"/>
    <w:rsid w:val="000B4B5D"/>
    <w:rsid w:val="000B626E"/>
    <w:rsid w:val="000B6876"/>
    <w:rsid w:val="000C2D4A"/>
    <w:rsid w:val="000D6B9B"/>
    <w:rsid w:val="000E0AE8"/>
    <w:rsid w:val="000F6E89"/>
    <w:rsid w:val="00113BB9"/>
    <w:rsid w:val="00121F55"/>
    <w:rsid w:val="00124267"/>
    <w:rsid w:val="00126F5E"/>
    <w:rsid w:val="001402AA"/>
    <w:rsid w:val="00140DF0"/>
    <w:rsid w:val="00155E5A"/>
    <w:rsid w:val="00166A9E"/>
    <w:rsid w:val="00170835"/>
    <w:rsid w:val="00170C7C"/>
    <w:rsid w:val="00171228"/>
    <w:rsid w:val="00173269"/>
    <w:rsid w:val="001A2864"/>
    <w:rsid w:val="001A4055"/>
    <w:rsid w:val="001B14B9"/>
    <w:rsid w:val="001B151E"/>
    <w:rsid w:val="001B1AA3"/>
    <w:rsid w:val="001B31E9"/>
    <w:rsid w:val="001C3B75"/>
    <w:rsid w:val="001D28E8"/>
    <w:rsid w:val="001D2D32"/>
    <w:rsid w:val="001F20BC"/>
    <w:rsid w:val="001F5380"/>
    <w:rsid w:val="002010B6"/>
    <w:rsid w:val="002017AE"/>
    <w:rsid w:val="00202B7B"/>
    <w:rsid w:val="002111AE"/>
    <w:rsid w:val="0021348B"/>
    <w:rsid w:val="0021680A"/>
    <w:rsid w:val="00227119"/>
    <w:rsid w:val="0023391C"/>
    <w:rsid w:val="00237DE7"/>
    <w:rsid w:val="0024349F"/>
    <w:rsid w:val="00243A7E"/>
    <w:rsid w:val="00244CDF"/>
    <w:rsid w:val="002454B2"/>
    <w:rsid w:val="002556CA"/>
    <w:rsid w:val="00255A23"/>
    <w:rsid w:val="0025763B"/>
    <w:rsid w:val="00271F37"/>
    <w:rsid w:val="002900EE"/>
    <w:rsid w:val="002A3ECB"/>
    <w:rsid w:val="002A68B8"/>
    <w:rsid w:val="002A7042"/>
    <w:rsid w:val="002C196A"/>
    <w:rsid w:val="002C3F08"/>
    <w:rsid w:val="002C6926"/>
    <w:rsid w:val="002D52D8"/>
    <w:rsid w:val="002E27E1"/>
    <w:rsid w:val="002E4264"/>
    <w:rsid w:val="002F6A54"/>
    <w:rsid w:val="003044FA"/>
    <w:rsid w:val="0030577B"/>
    <w:rsid w:val="003114FC"/>
    <w:rsid w:val="003374DA"/>
    <w:rsid w:val="00337625"/>
    <w:rsid w:val="00352A1E"/>
    <w:rsid w:val="00360678"/>
    <w:rsid w:val="003611D5"/>
    <w:rsid w:val="003714AB"/>
    <w:rsid w:val="0037561C"/>
    <w:rsid w:val="00377BD0"/>
    <w:rsid w:val="00383308"/>
    <w:rsid w:val="003A04C4"/>
    <w:rsid w:val="003A40F7"/>
    <w:rsid w:val="003C1B88"/>
    <w:rsid w:val="003C29C8"/>
    <w:rsid w:val="003C66D8"/>
    <w:rsid w:val="003E592A"/>
    <w:rsid w:val="003E66A6"/>
    <w:rsid w:val="00402B64"/>
    <w:rsid w:val="004123DC"/>
    <w:rsid w:val="00414FC8"/>
    <w:rsid w:val="0042755F"/>
    <w:rsid w:val="00457E42"/>
    <w:rsid w:val="00481C92"/>
    <w:rsid w:val="00485B14"/>
    <w:rsid w:val="00491A3B"/>
    <w:rsid w:val="00491F2F"/>
    <w:rsid w:val="00493454"/>
    <w:rsid w:val="00494EB9"/>
    <w:rsid w:val="00496116"/>
    <w:rsid w:val="004B3994"/>
    <w:rsid w:val="004B7417"/>
    <w:rsid w:val="004C573E"/>
    <w:rsid w:val="004D38BC"/>
    <w:rsid w:val="004E0481"/>
    <w:rsid w:val="004E7804"/>
    <w:rsid w:val="004F73E2"/>
    <w:rsid w:val="00503340"/>
    <w:rsid w:val="0054002D"/>
    <w:rsid w:val="00540A93"/>
    <w:rsid w:val="0054542E"/>
    <w:rsid w:val="00552279"/>
    <w:rsid w:val="00554036"/>
    <w:rsid w:val="00554BBA"/>
    <w:rsid w:val="005639AB"/>
    <w:rsid w:val="005811E7"/>
    <w:rsid w:val="005911D3"/>
    <w:rsid w:val="005A0208"/>
    <w:rsid w:val="005B2F9B"/>
    <w:rsid w:val="005B68A9"/>
    <w:rsid w:val="005C1B69"/>
    <w:rsid w:val="005D5261"/>
    <w:rsid w:val="005D6C8A"/>
    <w:rsid w:val="005F174F"/>
    <w:rsid w:val="005F484B"/>
    <w:rsid w:val="00612B24"/>
    <w:rsid w:val="0063177A"/>
    <w:rsid w:val="0063410F"/>
    <w:rsid w:val="00645D5B"/>
    <w:rsid w:val="00651A09"/>
    <w:rsid w:val="0065651C"/>
    <w:rsid w:val="006666CA"/>
    <w:rsid w:val="00675FAD"/>
    <w:rsid w:val="0068196D"/>
    <w:rsid w:val="006961CC"/>
    <w:rsid w:val="006A2008"/>
    <w:rsid w:val="006B0E20"/>
    <w:rsid w:val="006B5E0D"/>
    <w:rsid w:val="006E59A8"/>
    <w:rsid w:val="006F7B07"/>
    <w:rsid w:val="0070414F"/>
    <w:rsid w:val="00704DCA"/>
    <w:rsid w:val="007169F4"/>
    <w:rsid w:val="00727F0B"/>
    <w:rsid w:val="0073241D"/>
    <w:rsid w:val="00735FDE"/>
    <w:rsid w:val="00747802"/>
    <w:rsid w:val="0075295B"/>
    <w:rsid w:val="00761E04"/>
    <w:rsid w:val="00770F0D"/>
    <w:rsid w:val="00776AF2"/>
    <w:rsid w:val="00785779"/>
    <w:rsid w:val="00787C81"/>
    <w:rsid w:val="007A154B"/>
    <w:rsid w:val="007A6397"/>
    <w:rsid w:val="007B6008"/>
    <w:rsid w:val="007C130E"/>
    <w:rsid w:val="007D66E0"/>
    <w:rsid w:val="007E1BA2"/>
    <w:rsid w:val="007E26C2"/>
    <w:rsid w:val="007F2742"/>
    <w:rsid w:val="007F7F08"/>
    <w:rsid w:val="008147FF"/>
    <w:rsid w:val="00815F78"/>
    <w:rsid w:val="00820177"/>
    <w:rsid w:val="00820D24"/>
    <w:rsid w:val="0084528E"/>
    <w:rsid w:val="0085102C"/>
    <w:rsid w:val="008512DF"/>
    <w:rsid w:val="00855020"/>
    <w:rsid w:val="00873F81"/>
    <w:rsid w:val="00881700"/>
    <w:rsid w:val="00885EED"/>
    <w:rsid w:val="00886B5F"/>
    <w:rsid w:val="00892ADC"/>
    <w:rsid w:val="00893349"/>
    <w:rsid w:val="00894D5B"/>
    <w:rsid w:val="00896971"/>
    <w:rsid w:val="008A3571"/>
    <w:rsid w:val="008F0728"/>
    <w:rsid w:val="008F6642"/>
    <w:rsid w:val="00901593"/>
    <w:rsid w:val="00904B0F"/>
    <w:rsid w:val="00910BB0"/>
    <w:rsid w:val="00917C66"/>
    <w:rsid w:val="009318D2"/>
    <w:rsid w:val="009349EE"/>
    <w:rsid w:val="00945AF2"/>
    <w:rsid w:val="0096040C"/>
    <w:rsid w:val="0096164F"/>
    <w:rsid w:val="009639CC"/>
    <w:rsid w:val="0096596A"/>
    <w:rsid w:val="009726FE"/>
    <w:rsid w:val="00980822"/>
    <w:rsid w:val="009A2B5C"/>
    <w:rsid w:val="009B3EAE"/>
    <w:rsid w:val="009C3354"/>
    <w:rsid w:val="009C4AA2"/>
    <w:rsid w:val="009D0097"/>
    <w:rsid w:val="009D11B2"/>
    <w:rsid w:val="009D3079"/>
    <w:rsid w:val="009E221C"/>
    <w:rsid w:val="009F6732"/>
    <w:rsid w:val="00A01DBB"/>
    <w:rsid w:val="00A04059"/>
    <w:rsid w:val="00A10718"/>
    <w:rsid w:val="00A10928"/>
    <w:rsid w:val="00A14CC0"/>
    <w:rsid w:val="00A20BAB"/>
    <w:rsid w:val="00A247BA"/>
    <w:rsid w:val="00A27E9A"/>
    <w:rsid w:val="00A40CFC"/>
    <w:rsid w:val="00A50F5D"/>
    <w:rsid w:val="00A63DFB"/>
    <w:rsid w:val="00A679A9"/>
    <w:rsid w:val="00A705F1"/>
    <w:rsid w:val="00A7610D"/>
    <w:rsid w:val="00A84D68"/>
    <w:rsid w:val="00A85774"/>
    <w:rsid w:val="00A87178"/>
    <w:rsid w:val="00A90D0C"/>
    <w:rsid w:val="00AA199F"/>
    <w:rsid w:val="00AA620F"/>
    <w:rsid w:val="00AB00C2"/>
    <w:rsid w:val="00AE48DD"/>
    <w:rsid w:val="00B00093"/>
    <w:rsid w:val="00B067F9"/>
    <w:rsid w:val="00B36BD2"/>
    <w:rsid w:val="00B40328"/>
    <w:rsid w:val="00B83E91"/>
    <w:rsid w:val="00B933EB"/>
    <w:rsid w:val="00B971AB"/>
    <w:rsid w:val="00BA0181"/>
    <w:rsid w:val="00BA5253"/>
    <w:rsid w:val="00BB35F5"/>
    <w:rsid w:val="00BB36CB"/>
    <w:rsid w:val="00BC23C9"/>
    <w:rsid w:val="00BD2D43"/>
    <w:rsid w:val="00BE2B14"/>
    <w:rsid w:val="00BE68F8"/>
    <w:rsid w:val="00BF2C9E"/>
    <w:rsid w:val="00BF2E4B"/>
    <w:rsid w:val="00C011EF"/>
    <w:rsid w:val="00C14595"/>
    <w:rsid w:val="00C15A6C"/>
    <w:rsid w:val="00C16A82"/>
    <w:rsid w:val="00C24E09"/>
    <w:rsid w:val="00C335AD"/>
    <w:rsid w:val="00C41D05"/>
    <w:rsid w:val="00C428C9"/>
    <w:rsid w:val="00C53E92"/>
    <w:rsid w:val="00C705DD"/>
    <w:rsid w:val="00C7173D"/>
    <w:rsid w:val="00C73178"/>
    <w:rsid w:val="00C76FA2"/>
    <w:rsid w:val="00C868CE"/>
    <w:rsid w:val="00CA1AB8"/>
    <w:rsid w:val="00CA22BC"/>
    <w:rsid w:val="00CA3BF8"/>
    <w:rsid w:val="00CA4189"/>
    <w:rsid w:val="00CA509C"/>
    <w:rsid w:val="00CC4A46"/>
    <w:rsid w:val="00CD2F8F"/>
    <w:rsid w:val="00D00142"/>
    <w:rsid w:val="00D179A9"/>
    <w:rsid w:val="00D31800"/>
    <w:rsid w:val="00D373E1"/>
    <w:rsid w:val="00D45246"/>
    <w:rsid w:val="00D523C4"/>
    <w:rsid w:val="00D6232E"/>
    <w:rsid w:val="00D62B41"/>
    <w:rsid w:val="00D74728"/>
    <w:rsid w:val="00D8716F"/>
    <w:rsid w:val="00D91463"/>
    <w:rsid w:val="00DB3E13"/>
    <w:rsid w:val="00DB45CF"/>
    <w:rsid w:val="00DB5291"/>
    <w:rsid w:val="00DB5724"/>
    <w:rsid w:val="00DF5C03"/>
    <w:rsid w:val="00E03C2F"/>
    <w:rsid w:val="00E0505F"/>
    <w:rsid w:val="00E1074F"/>
    <w:rsid w:val="00E10EB5"/>
    <w:rsid w:val="00E302DE"/>
    <w:rsid w:val="00E34EDF"/>
    <w:rsid w:val="00E413E8"/>
    <w:rsid w:val="00E53E23"/>
    <w:rsid w:val="00E77E37"/>
    <w:rsid w:val="00E8067A"/>
    <w:rsid w:val="00E87C6C"/>
    <w:rsid w:val="00EA3EAE"/>
    <w:rsid w:val="00EB6D66"/>
    <w:rsid w:val="00EC4C09"/>
    <w:rsid w:val="00EC7A79"/>
    <w:rsid w:val="00ED0B4B"/>
    <w:rsid w:val="00ED12CC"/>
    <w:rsid w:val="00ED3FCA"/>
    <w:rsid w:val="00EF2677"/>
    <w:rsid w:val="00F04514"/>
    <w:rsid w:val="00F055C8"/>
    <w:rsid w:val="00F11E93"/>
    <w:rsid w:val="00F134C0"/>
    <w:rsid w:val="00F206D6"/>
    <w:rsid w:val="00F31667"/>
    <w:rsid w:val="00F37057"/>
    <w:rsid w:val="00F55454"/>
    <w:rsid w:val="00F60056"/>
    <w:rsid w:val="00F61103"/>
    <w:rsid w:val="00F617C2"/>
    <w:rsid w:val="00F62D05"/>
    <w:rsid w:val="00F83164"/>
    <w:rsid w:val="00F86028"/>
    <w:rsid w:val="00F91078"/>
    <w:rsid w:val="00F96390"/>
    <w:rsid w:val="00F96D96"/>
    <w:rsid w:val="00FA0EF3"/>
    <w:rsid w:val="00FB04F1"/>
    <w:rsid w:val="00FB6C3C"/>
    <w:rsid w:val="00FD1BF0"/>
    <w:rsid w:val="00FD242B"/>
    <w:rsid w:val="00FD2679"/>
    <w:rsid w:val="00FD416A"/>
    <w:rsid w:val="00FE0B75"/>
    <w:rsid w:val="00FE1460"/>
    <w:rsid w:val="00FE22C8"/>
    <w:rsid w:val="00FE714D"/>
    <w:rsid w:val="28AD1D92"/>
    <w:rsid w:val="2C23799B"/>
    <w:rsid w:val="62602DF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8E8"/>
    <w:pPr>
      <w:spacing w:after="120"/>
      <w:jc w:val="both"/>
    </w:pPr>
    <w:rPr>
      <w:rFonts w:eastAsia="PMingLiU"/>
      <w:kern w:val="0"/>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1D28E8"/>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Normal"/>
    <w:uiPriority w:val="99"/>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DefaultParagraphFont"/>
    <w:uiPriority w:val="99"/>
    <w:rsid w:val="001D28E8"/>
    <w:rPr>
      <w:rFonts w:ascii="CIDFont + F2" w:hAnsi="CIDFont + F2" w:cs="CIDFont + F2"/>
      <w:color w:val="000000"/>
      <w:sz w:val="20"/>
      <w:szCs w:val="20"/>
    </w:rPr>
  </w:style>
  <w:style w:type="paragraph" w:styleId="Header">
    <w:name w:val="header"/>
    <w:basedOn w:val="Normal"/>
    <w:link w:val="HeaderChar"/>
    <w:uiPriority w:val="99"/>
    <w:rsid w:val="0089697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96971"/>
    <w:rPr>
      <w:rFonts w:eastAsia="PMingLiU" w:cs="Times New Roman"/>
      <w:sz w:val="18"/>
      <w:szCs w:val="18"/>
      <w:lang w:eastAsia="en-US"/>
    </w:rPr>
  </w:style>
  <w:style w:type="paragraph" w:styleId="Footer">
    <w:name w:val="footer"/>
    <w:basedOn w:val="Normal"/>
    <w:link w:val="FooterChar"/>
    <w:uiPriority w:val="99"/>
    <w:rsid w:val="0089697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96971"/>
    <w:rPr>
      <w:rFonts w:eastAsia="PMingLiU" w:cs="Times New Roman"/>
      <w:sz w:val="18"/>
      <w:szCs w:val="18"/>
      <w:lang w:eastAsia="en-US"/>
    </w:rPr>
  </w:style>
  <w:style w:type="paragraph" w:styleId="ListParagraph">
    <w:name w:val="List Paragraph"/>
    <w:basedOn w:val="Normal"/>
    <w:uiPriority w:val="99"/>
    <w:qFormat/>
    <w:rsid w:val="008147FF"/>
    <w:pPr>
      <w:ind w:firstLineChars="200" w:firstLine="420"/>
    </w:pPr>
  </w:style>
  <w:style w:type="paragraph" w:styleId="BalloonText">
    <w:name w:val="Balloon Text"/>
    <w:basedOn w:val="Normal"/>
    <w:link w:val="BalloonTextChar"/>
    <w:uiPriority w:val="99"/>
    <w:rsid w:val="003044FA"/>
    <w:pPr>
      <w:spacing w:after="0"/>
    </w:pPr>
    <w:rPr>
      <w:sz w:val="18"/>
      <w:szCs w:val="18"/>
    </w:rPr>
  </w:style>
  <w:style w:type="character" w:customStyle="1" w:styleId="BalloonTextChar">
    <w:name w:val="Balloon Text Char"/>
    <w:basedOn w:val="DefaultParagraphFont"/>
    <w:link w:val="BalloonText"/>
    <w:uiPriority w:val="99"/>
    <w:locked/>
    <w:rsid w:val="003044FA"/>
    <w:rPr>
      <w:rFonts w:eastAsia="PMingLiU" w:cs="Times New Roman"/>
      <w:sz w:val="18"/>
      <w:szCs w:val="18"/>
      <w:lang w:eastAsia="en-US"/>
    </w:rPr>
  </w:style>
  <w:style w:type="character" w:styleId="PageNumber">
    <w:name w:val="page number"/>
    <w:basedOn w:val="DefaultParagraphFont"/>
    <w:uiPriority w:val="99"/>
    <w:rsid w:val="00F61103"/>
    <w:rPr>
      <w:rFonts w:cs="Times New Roman"/>
    </w:rPr>
  </w:style>
  <w:style w:type="character" w:styleId="Hyperlink">
    <w:name w:val="Hyperlink"/>
    <w:basedOn w:val="DefaultParagraphFont"/>
    <w:uiPriority w:val="99"/>
    <w:rsid w:val="00901593"/>
    <w:rPr>
      <w:rFonts w:cs="Times New Roman"/>
      <w:color w:val="1024EE"/>
      <w:u w:val="single"/>
    </w:rPr>
  </w:style>
  <w:style w:type="character" w:styleId="Strong">
    <w:name w:val="Strong"/>
    <w:basedOn w:val="DefaultParagraphFont"/>
    <w:uiPriority w:val="99"/>
    <w:qFormat/>
    <w:locked/>
    <w:rsid w:val="00901593"/>
    <w:rPr>
      <w:rFonts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1940143139">
      <w:marLeft w:val="0"/>
      <w:marRight w:val="0"/>
      <w:marTop w:val="0"/>
      <w:marBottom w:val="0"/>
      <w:divBdr>
        <w:top w:val="none" w:sz="0" w:space="0" w:color="auto"/>
        <w:left w:val="none" w:sz="0" w:space="0" w:color="auto"/>
        <w:bottom w:val="none" w:sz="0" w:space="0" w:color="auto"/>
        <w:right w:val="none" w:sz="0" w:space="0" w:color="auto"/>
      </w:divBdr>
      <w:divsChild>
        <w:div w:id="1940143138">
          <w:marLeft w:val="0"/>
          <w:marRight w:val="0"/>
          <w:marTop w:val="0"/>
          <w:marBottom w:val="0"/>
          <w:divBdr>
            <w:top w:val="none" w:sz="0" w:space="0" w:color="auto"/>
            <w:left w:val="none" w:sz="0" w:space="0" w:color="auto"/>
            <w:bottom w:val="none" w:sz="0" w:space="0" w:color="auto"/>
            <w:right w:val="none" w:sz="0" w:space="0" w:color="auto"/>
          </w:divBdr>
          <w:divsChild>
            <w:div w:id="194014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285</TotalTime>
  <Pages>3</Pages>
  <Words>321</Words>
  <Characters>1835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黎婉勤</cp:lastModifiedBy>
  <cp:revision>203</cp:revision>
  <cp:lastPrinted>2017-01-05T16:24:00Z</cp:lastPrinted>
  <dcterms:created xsi:type="dcterms:W3CDTF">2017-09-01T07:23:00Z</dcterms:created>
  <dcterms:modified xsi:type="dcterms:W3CDTF">2017-11-10T00:12:00Z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